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C4A98B" w14:textId="77777777" w:rsidR="005A303F" w:rsidRDefault="005A303F" w:rsidP="00B944B2">
      <w:pPr>
        <w:jc w:val="right"/>
        <w:rPr>
          <w:rFonts w:asciiTheme="minorHAnsi" w:eastAsiaTheme="minorHAnsi" w:hAnsiTheme="minorHAnsi" w:cstheme="minorHAnsi"/>
          <w:b/>
          <w:lang w:val="en-GB" w:eastAsia="en-US"/>
        </w:rPr>
      </w:pPr>
      <w:bookmarkStart w:id="0" w:name="_GoBack"/>
      <w:bookmarkEnd w:id="0"/>
    </w:p>
    <w:p w14:paraId="23C3A6FD" w14:textId="67E0B321" w:rsidR="005A303F" w:rsidRPr="005A303F" w:rsidRDefault="00BD4E12" w:rsidP="005A303F">
      <w:pPr>
        <w:jc w:val="center"/>
        <w:rPr>
          <w:rFonts w:ascii="Palatino Linotype" w:hAnsi="Palatino Linotype"/>
          <w:b/>
          <w:bCs/>
          <w:color w:val="76923C" w:themeColor="accent3" w:themeShade="BF"/>
          <w:sz w:val="32"/>
          <w:szCs w:val="32"/>
          <w:lang w:val="pl-PL"/>
        </w:rPr>
      </w:pPr>
      <w:r>
        <w:rPr>
          <w:rFonts w:ascii="Palatino Linotype" w:hAnsi="Palatino Linotype"/>
          <w:b/>
          <w:bCs/>
          <w:color w:val="76923C" w:themeColor="accent3" w:themeShade="BF"/>
          <w:sz w:val="32"/>
          <w:szCs w:val="32"/>
          <w:lang w:val="pl-PL"/>
        </w:rPr>
        <w:t>Camino KRK – 3 dnevni pohodniški izlet</w:t>
      </w:r>
    </w:p>
    <w:p w14:paraId="197F4E2C" w14:textId="77777777" w:rsidR="000D4A49" w:rsidRDefault="000D4A49" w:rsidP="005A303F">
      <w:pPr>
        <w:rPr>
          <w:rFonts w:ascii="Palatino Linotype" w:hAnsi="Palatino Linotype"/>
          <w:b/>
          <w:bCs/>
          <w:color w:val="76923C" w:themeColor="accent3" w:themeShade="BF"/>
          <w:lang w:val="pl-PL"/>
        </w:rPr>
      </w:pPr>
    </w:p>
    <w:p w14:paraId="7E05BAE0" w14:textId="29CD4869" w:rsidR="00E9730F" w:rsidRPr="00A63A30" w:rsidRDefault="000D4A49" w:rsidP="00A63A30">
      <w:pPr>
        <w:rPr>
          <w:rFonts w:ascii="Palatino Linotype" w:hAnsi="Palatino Linotype"/>
          <w:b/>
          <w:bCs/>
          <w:color w:val="76923C" w:themeColor="accent3" w:themeShade="BF"/>
          <w:lang w:val="pl-PL"/>
        </w:rPr>
      </w:pPr>
      <w:r>
        <w:rPr>
          <w:rFonts w:ascii="Palatino Linotype" w:hAnsi="Palatino Linotype"/>
          <w:b/>
          <w:bCs/>
          <w:noProof/>
          <w:color w:val="76923C" w:themeColor="accent3" w:themeShade="BF"/>
          <w:lang w:bidi="si-LK"/>
        </w:rPr>
        <w:drawing>
          <wp:inline distT="0" distB="0" distL="0" distR="0" wp14:anchorId="53CF15A6" wp14:editId="220CD111">
            <wp:extent cx="1372280" cy="935832"/>
            <wp:effectExtent l="19050" t="0" r="18415" b="302895"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lika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366" cy="96180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b/>
          <w:bCs/>
          <w:noProof/>
          <w:color w:val="76923C" w:themeColor="accent3" w:themeShade="BF"/>
          <w:lang w:val="pl-PL"/>
        </w:rPr>
        <w:t xml:space="preserve"> </w:t>
      </w:r>
      <w:r>
        <w:rPr>
          <w:rFonts w:ascii="Palatino Linotype" w:hAnsi="Palatino Linotype"/>
          <w:b/>
          <w:bCs/>
          <w:noProof/>
          <w:color w:val="76923C" w:themeColor="accent3" w:themeShade="BF"/>
          <w:lang w:bidi="si-LK"/>
        </w:rPr>
        <w:drawing>
          <wp:inline distT="0" distB="0" distL="0" distR="0" wp14:anchorId="79C416EA" wp14:editId="45F55585">
            <wp:extent cx="1237458" cy="928059"/>
            <wp:effectExtent l="19050" t="0" r="20320" b="310515"/>
            <wp:docPr id="11" name="Slik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383" cy="94600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b/>
          <w:bCs/>
          <w:noProof/>
          <w:color w:val="76923C" w:themeColor="accent3" w:themeShade="BF"/>
          <w:lang w:val="pl-PL"/>
        </w:rPr>
        <w:t xml:space="preserve"> </w:t>
      </w:r>
      <w:r>
        <w:rPr>
          <w:rFonts w:ascii="Palatino Linotype" w:hAnsi="Palatino Linotype"/>
          <w:b/>
          <w:bCs/>
          <w:noProof/>
          <w:color w:val="76923C" w:themeColor="accent3" w:themeShade="BF"/>
          <w:lang w:bidi="si-LK"/>
        </w:rPr>
        <w:drawing>
          <wp:inline distT="0" distB="0" distL="0" distR="0" wp14:anchorId="53AF5FB7" wp14:editId="16535E1B">
            <wp:extent cx="1396664" cy="931109"/>
            <wp:effectExtent l="19050" t="0" r="13335" b="307340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lika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5977" cy="95065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b/>
          <w:bCs/>
          <w:noProof/>
          <w:color w:val="76923C" w:themeColor="accent3" w:themeShade="BF"/>
          <w:lang w:val="pl-PL"/>
        </w:rPr>
        <w:t xml:space="preserve"> </w:t>
      </w:r>
      <w:r>
        <w:rPr>
          <w:rFonts w:ascii="Palatino Linotype" w:hAnsi="Palatino Linotype"/>
          <w:b/>
          <w:bCs/>
          <w:noProof/>
          <w:color w:val="76923C" w:themeColor="accent3" w:themeShade="BF"/>
          <w:lang w:bidi="si-LK"/>
        </w:rPr>
        <w:drawing>
          <wp:inline distT="0" distB="0" distL="0" distR="0" wp14:anchorId="6CE6DCEB" wp14:editId="3EE7F2B7">
            <wp:extent cx="1399190" cy="932793"/>
            <wp:effectExtent l="19050" t="0" r="10795" b="30607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lika 1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7940" cy="9519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bookmarkStart w:id="1" w:name="_Hlk125279700"/>
      <w:proofErr w:type="spellStart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>Camino</w:t>
      </w:r>
      <w:proofErr w:type="spellEnd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 xml:space="preserve"> Krk </w:t>
      </w:r>
      <w:bookmarkEnd w:id="1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 xml:space="preserve">je 150-kilometrska krožna otoška pot velja za prvi odsek hrvaške </w:t>
      </w:r>
      <w:proofErr w:type="spellStart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>Camino</w:t>
      </w:r>
      <w:proofErr w:type="spellEnd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 xml:space="preserve"> romarske poti pridružene mreži poti sv. Jakoba, ki so razširjene po vsej Evropi. Najbolj znana med njimi pa je zagotovo </w:t>
      </w:r>
      <w:proofErr w:type="spellStart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>Camino</w:t>
      </w:r>
      <w:proofErr w:type="spellEnd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 xml:space="preserve"> de Santiago, okoli 800 kilometrov dolga romarska pot, ki jo letno prehodi več kot tristo tisoč romarjev. Ker  vseh 150 kilometrov doživetja </w:t>
      </w:r>
      <w:proofErr w:type="spellStart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>Camino</w:t>
      </w:r>
      <w:proofErr w:type="spellEnd"/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 xml:space="preserve"> Krk ne morete prehoditi v treh dneh v celoti so spodaj opisane trase med katerimi bomo izbrali le </w:t>
      </w:r>
      <w:r w:rsidR="0025460D">
        <w:rPr>
          <w:rFonts w:ascii="Palatino Linotype" w:hAnsi="Palatino Linotype"/>
          <w:sz w:val="18"/>
          <w:szCs w:val="18"/>
          <w:shd w:val="clear" w:color="auto" w:fill="FFFFFF"/>
        </w:rPr>
        <w:t>dve</w:t>
      </w:r>
      <w:r w:rsidR="00E9730F" w:rsidRPr="00E9730F">
        <w:rPr>
          <w:rFonts w:ascii="Palatino Linotype" w:hAnsi="Palatino Linotype"/>
          <w:sz w:val="18"/>
          <w:szCs w:val="18"/>
          <w:shd w:val="clear" w:color="auto" w:fill="FFFFFF"/>
        </w:rPr>
        <w:t xml:space="preserve"> najboljš</w:t>
      </w:r>
      <w:r w:rsidR="0025460D">
        <w:rPr>
          <w:rFonts w:ascii="Palatino Linotype" w:hAnsi="Palatino Linotype"/>
          <w:sz w:val="18"/>
          <w:szCs w:val="18"/>
          <w:shd w:val="clear" w:color="auto" w:fill="FFFFFF"/>
        </w:rPr>
        <w:t>i</w:t>
      </w:r>
      <w:r w:rsidR="00494ED7">
        <w:rPr>
          <w:rFonts w:ascii="Palatino Linotype" w:hAnsi="Palatino Linotype"/>
          <w:sz w:val="18"/>
          <w:szCs w:val="18"/>
          <w:shd w:val="clear" w:color="auto" w:fill="FFFFFF"/>
        </w:rPr>
        <w:t xml:space="preserve"> in najprimernejš</w:t>
      </w:r>
      <w:r w:rsidR="0025460D">
        <w:rPr>
          <w:rFonts w:ascii="Palatino Linotype" w:hAnsi="Palatino Linotype"/>
          <w:sz w:val="18"/>
          <w:szCs w:val="18"/>
          <w:shd w:val="clear" w:color="auto" w:fill="FFFFFF"/>
        </w:rPr>
        <w:t>i</w:t>
      </w:r>
      <w:r w:rsidR="00494ED7">
        <w:rPr>
          <w:rFonts w:ascii="Palatino Linotype" w:hAnsi="Palatino Linotype"/>
          <w:sz w:val="18"/>
          <w:szCs w:val="18"/>
          <w:shd w:val="clear" w:color="auto" w:fill="FFFFFF"/>
        </w:rPr>
        <w:t xml:space="preserve"> za našo skupino. Poti niso zahtevne. Obljubimo pa, da se bomo vmes ustavili na točkah, kjer bomo lahko razvajali tudi svoje brbončice. </w:t>
      </w:r>
    </w:p>
    <w:p w14:paraId="6CF735B0" w14:textId="3CDF138B" w:rsidR="00E9730F" w:rsidRPr="00E9730F" w:rsidRDefault="00E9730F" w:rsidP="00E9730F">
      <w:pPr>
        <w:jc w:val="center"/>
        <w:rPr>
          <w:rFonts w:ascii="Palatino Linotype" w:hAnsi="Palatino Linotype"/>
          <w:sz w:val="18"/>
          <w:szCs w:val="18"/>
          <w:shd w:val="clear" w:color="auto" w:fill="FFFFFF"/>
        </w:rPr>
      </w:pPr>
    </w:p>
    <w:p w14:paraId="0BDEAD99" w14:textId="1A9AC074" w:rsidR="005A303F" w:rsidRPr="00A63A30" w:rsidRDefault="005A303F" w:rsidP="005A303F">
      <w:pPr>
        <w:rPr>
          <w:rFonts w:ascii="Palatino Linotype" w:hAnsi="Palatino Linotype"/>
          <w:sz w:val="22"/>
          <w:szCs w:val="22"/>
          <w:lang w:val="pl-PL"/>
        </w:rPr>
      </w:pPr>
      <w:r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lang w:val="pl-PL"/>
        </w:rPr>
        <w:t>Program za:</w:t>
      </w:r>
      <w:r w:rsidRPr="00A63A30">
        <w:rPr>
          <w:rFonts w:ascii="Palatino Linotype" w:hAnsi="Palatino Linotype"/>
          <w:color w:val="76923C" w:themeColor="accent3" w:themeShade="BF"/>
          <w:sz w:val="22"/>
          <w:szCs w:val="22"/>
          <w:lang w:val="pl-PL"/>
        </w:rPr>
        <w:t xml:space="preserve"> </w:t>
      </w:r>
      <w:r w:rsidR="00BD4E12" w:rsidRPr="00A63A30">
        <w:rPr>
          <w:rFonts w:ascii="Palatino Linotype" w:hAnsi="Palatino Linotype"/>
          <w:sz w:val="22"/>
          <w:szCs w:val="22"/>
          <w:lang w:val="pl-PL"/>
        </w:rPr>
        <w:t>Planinsko društvo</w:t>
      </w:r>
      <w:r w:rsidR="00042BBC" w:rsidRPr="00A63A30">
        <w:rPr>
          <w:rFonts w:ascii="Palatino Linotype" w:hAnsi="Palatino Linotype"/>
          <w:sz w:val="22"/>
          <w:szCs w:val="22"/>
          <w:lang w:val="pl-PL"/>
        </w:rPr>
        <w:t xml:space="preserve"> Poljčane</w:t>
      </w:r>
      <w:r w:rsidR="00E9730F" w:rsidRPr="00A63A30">
        <w:rPr>
          <w:rFonts w:ascii="Palatino Linotype" w:hAnsi="Palatino Linotype"/>
          <w:sz w:val="22"/>
          <w:szCs w:val="22"/>
          <w:lang w:val="pl-PL"/>
        </w:rPr>
        <w:t xml:space="preserve"> </w:t>
      </w:r>
    </w:p>
    <w:p w14:paraId="78B674A9" w14:textId="5ACC7C57" w:rsidR="005A303F" w:rsidRPr="00A63A30" w:rsidRDefault="005A303F" w:rsidP="005A303F">
      <w:pPr>
        <w:jc w:val="both"/>
        <w:rPr>
          <w:rFonts w:ascii="Palatino Linotype" w:hAnsi="Palatino Linotype"/>
          <w:b/>
          <w:bCs/>
          <w:sz w:val="22"/>
          <w:szCs w:val="22"/>
          <w:lang w:val="pl-PL"/>
        </w:rPr>
      </w:pPr>
      <w:r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lang w:val="pl-PL"/>
        </w:rPr>
        <w:t>Termin izleta</w:t>
      </w:r>
      <w:r w:rsidRPr="0025460D">
        <w:rPr>
          <w:rFonts w:ascii="Pala" w:hAnsi="Pala"/>
          <w:b/>
          <w:bCs/>
          <w:color w:val="76923C" w:themeColor="accent3" w:themeShade="BF"/>
          <w:sz w:val="22"/>
          <w:szCs w:val="22"/>
          <w:lang w:val="pl-PL"/>
        </w:rPr>
        <w:t xml:space="preserve">: </w:t>
      </w:r>
      <w:r w:rsidR="00042BBC" w:rsidRPr="0025460D">
        <w:rPr>
          <w:rFonts w:ascii="Pala" w:hAnsi="Pala"/>
          <w:sz w:val="22"/>
          <w:szCs w:val="22"/>
        </w:rPr>
        <w:t>1</w:t>
      </w:r>
      <w:r w:rsidR="008B6304" w:rsidRPr="0025460D">
        <w:rPr>
          <w:rFonts w:ascii="Pala" w:hAnsi="Pala"/>
          <w:sz w:val="22"/>
          <w:szCs w:val="22"/>
        </w:rPr>
        <w:t xml:space="preserve">. </w:t>
      </w:r>
      <w:r w:rsidR="00042BBC" w:rsidRPr="0025460D">
        <w:rPr>
          <w:rFonts w:ascii="Pala" w:hAnsi="Pala"/>
          <w:sz w:val="22"/>
          <w:szCs w:val="22"/>
        </w:rPr>
        <w:t>do</w:t>
      </w:r>
      <w:r w:rsidR="008B6304" w:rsidRPr="0025460D">
        <w:rPr>
          <w:rFonts w:ascii="Pala" w:hAnsi="Pala"/>
          <w:sz w:val="22"/>
          <w:szCs w:val="22"/>
        </w:rPr>
        <w:t xml:space="preserve"> </w:t>
      </w:r>
      <w:r w:rsidR="00042BBC" w:rsidRPr="0025460D">
        <w:rPr>
          <w:rFonts w:ascii="Pala" w:hAnsi="Pala"/>
          <w:sz w:val="22"/>
          <w:szCs w:val="22"/>
        </w:rPr>
        <w:t>3</w:t>
      </w:r>
      <w:r w:rsidR="008B6304" w:rsidRPr="0025460D">
        <w:rPr>
          <w:rFonts w:ascii="Pala" w:hAnsi="Pala"/>
          <w:sz w:val="22"/>
          <w:szCs w:val="22"/>
        </w:rPr>
        <w:t>.</w:t>
      </w:r>
      <w:r w:rsidR="005F79DD" w:rsidRPr="0025460D">
        <w:rPr>
          <w:rFonts w:ascii="Pala" w:hAnsi="Pala"/>
          <w:sz w:val="22"/>
          <w:szCs w:val="22"/>
        </w:rPr>
        <w:t xml:space="preserve"> </w:t>
      </w:r>
      <w:r w:rsidR="00042BBC" w:rsidRPr="0025460D">
        <w:rPr>
          <w:rFonts w:ascii="Pala" w:hAnsi="Pala"/>
          <w:sz w:val="22"/>
          <w:szCs w:val="22"/>
        </w:rPr>
        <w:t>4</w:t>
      </w:r>
      <w:r w:rsidR="008B6304" w:rsidRPr="0025460D">
        <w:rPr>
          <w:rFonts w:ascii="Pala" w:hAnsi="Pala"/>
          <w:sz w:val="22"/>
          <w:szCs w:val="22"/>
        </w:rPr>
        <w:t>.</w:t>
      </w:r>
      <w:r w:rsidR="005F79DD" w:rsidRPr="0025460D">
        <w:rPr>
          <w:rFonts w:ascii="Pala" w:hAnsi="Pala"/>
          <w:sz w:val="22"/>
          <w:szCs w:val="22"/>
        </w:rPr>
        <w:t xml:space="preserve"> </w:t>
      </w:r>
      <w:r w:rsidR="008B6304" w:rsidRPr="0025460D">
        <w:rPr>
          <w:rFonts w:ascii="Pala" w:hAnsi="Pala"/>
          <w:sz w:val="22"/>
          <w:szCs w:val="22"/>
        </w:rPr>
        <w:t>2023</w:t>
      </w:r>
      <w:r w:rsidR="00E9730F" w:rsidRPr="0025460D">
        <w:rPr>
          <w:rFonts w:ascii="Pala" w:hAnsi="Pala"/>
          <w:sz w:val="22"/>
          <w:szCs w:val="22"/>
        </w:rPr>
        <w:t xml:space="preserve"> (sobota do ponedeljek)</w:t>
      </w:r>
    </w:p>
    <w:p w14:paraId="2761D66C" w14:textId="43623663" w:rsidR="00303947" w:rsidRPr="00A63A30" w:rsidRDefault="005A303F" w:rsidP="005F79DD">
      <w:pPr>
        <w:jc w:val="both"/>
        <w:rPr>
          <w:rFonts w:ascii="Palatino Linotype" w:hAnsi="Palatino Linotype"/>
          <w:color w:val="76923C" w:themeColor="accent3" w:themeShade="BF"/>
          <w:sz w:val="22"/>
          <w:szCs w:val="22"/>
        </w:rPr>
      </w:pPr>
      <w:r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</w:rPr>
        <w:t>Odhod avtobusa</w:t>
      </w:r>
      <w:r w:rsidRPr="00A63A30">
        <w:rPr>
          <w:rFonts w:ascii="Palatino Linotype" w:hAnsi="Palatino Linotype"/>
          <w:color w:val="76923C" w:themeColor="accent3" w:themeShade="BF"/>
          <w:sz w:val="22"/>
          <w:szCs w:val="22"/>
        </w:rPr>
        <w:t>:</w:t>
      </w:r>
      <w:r w:rsidR="00303947" w:rsidRPr="00A63A30">
        <w:rPr>
          <w:rFonts w:ascii="Palatino Linotype" w:hAnsi="Palatino Linotype"/>
          <w:color w:val="76923C" w:themeColor="accent3" w:themeShade="BF"/>
          <w:sz w:val="22"/>
          <w:szCs w:val="22"/>
        </w:rPr>
        <w:t xml:space="preserve"> </w:t>
      </w:r>
      <w:r w:rsidR="00303947" w:rsidRPr="00A63A30">
        <w:rPr>
          <w:rFonts w:ascii="Palatino Linotype" w:hAnsi="Palatino Linotype"/>
          <w:sz w:val="22"/>
          <w:szCs w:val="22"/>
        </w:rPr>
        <w:t>1.</w:t>
      </w:r>
      <w:r w:rsidR="00157D75">
        <w:rPr>
          <w:rFonts w:ascii="Palatino Linotype" w:hAnsi="Palatino Linotype"/>
          <w:sz w:val="22"/>
          <w:szCs w:val="22"/>
        </w:rPr>
        <w:t xml:space="preserve"> </w:t>
      </w:r>
      <w:r w:rsidR="00303947" w:rsidRPr="00A63A30">
        <w:rPr>
          <w:rFonts w:ascii="Palatino Linotype" w:hAnsi="Palatino Linotype"/>
          <w:sz w:val="22"/>
          <w:szCs w:val="22"/>
        </w:rPr>
        <w:t>4</w:t>
      </w:r>
      <w:r w:rsidR="0025460D">
        <w:rPr>
          <w:rFonts w:ascii="Palatino Linotype" w:hAnsi="Palatino Linotype"/>
          <w:sz w:val="22"/>
          <w:szCs w:val="22"/>
        </w:rPr>
        <w:t xml:space="preserve"> </w:t>
      </w:r>
      <w:r w:rsidR="00303947" w:rsidRPr="00A63A30">
        <w:rPr>
          <w:rFonts w:ascii="Palatino Linotype" w:hAnsi="Palatino Linotype"/>
          <w:sz w:val="22"/>
          <w:szCs w:val="22"/>
        </w:rPr>
        <w:t xml:space="preserve">. 2023 </w:t>
      </w:r>
      <w:r w:rsidR="00E9730F" w:rsidRPr="00A63A30">
        <w:rPr>
          <w:rFonts w:ascii="Palatino Linotype" w:hAnsi="Palatino Linotype"/>
          <w:sz w:val="22"/>
          <w:szCs w:val="22"/>
        </w:rPr>
        <w:t xml:space="preserve">ob </w:t>
      </w:r>
      <w:r w:rsidR="001013A4" w:rsidRPr="00A63A30">
        <w:rPr>
          <w:rFonts w:ascii="Palatino Linotype" w:hAnsi="Palatino Linotype"/>
          <w:sz w:val="22"/>
          <w:szCs w:val="22"/>
        </w:rPr>
        <w:t>5</w:t>
      </w:r>
      <w:r w:rsidR="00E9730F" w:rsidRPr="00A63A30">
        <w:rPr>
          <w:rFonts w:ascii="Palatino Linotype" w:hAnsi="Palatino Linotype"/>
          <w:sz w:val="22"/>
          <w:szCs w:val="22"/>
        </w:rPr>
        <w:t xml:space="preserve">. uri </w:t>
      </w:r>
      <w:r w:rsidR="00157D75">
        <w:rPr>
          <w:rFonts w:ascii="Palatino Linotype" w:hAnsi="Palatino Linotype"/>
          <w:sz w:val="22"/>
          <w:szCs w:val="22"/>
        </w:rPr>
        <w:t xml:space="preserve">iz </w:t>
      </w:r>
      <w:r w:rsidR="00E9730F" w:rsidRPr="00A63A30">
        <w:rPr>
          <w:rFonts w:ascii="Palatino Linotype" w:hAnsi="Palatino Linotype"/>
          <w:sz w:val="22"/>
          <w:szCs w:val="22"/>
        </w:rPr>
        <w:t>a</w:t>
      </w:r>
      <w:r w:rsidR="00303947" w:rsidRPr="00A63A30">
        <w:rPr>
          <w:rFonts w:ascii="Palatino Linotype" w:hAnsi="Palatino Linotype"/>
          <w:sz w:val="22"/>
          <w:szCs w:val="22"/>
        </w:rPr>
        <w:t>vtobusn</w:t>
      </w:r>
      <w:r w:rsidR="00157D75">
        <w:rPr>
          <w:rFonts w:ascii="Palatino Linotype" w:hAnsi="Palatino Linotype"/>
          <w:sz w:val="22"/>
          <w:szCs w:val="22"/>
        </w:rPr>
        <w:t>e</w:t>
      </w:r>
      <w:r w:rsidR="00303947" w:rsidRPr="00A63A30">
        <w:rPr>
          <w:rFonts w:ascii="Palatino Linotype" w:hAnsi="Palatino Linotype"/>
          <w:sz w:val="22"/>
          <w:szCs w:val="22"/>
        </w:rPr>
        <w:t xml:space="preserve"> postaj</w:t>
      </w:r>
      <w:r w:rsidR="00157D75">
        <w:rPr>
          <w:rFonts w:ascii="Palatino Linotype" w:hAnsi="Palatino Linotype"/>
          <w:sz w:val="22"/>
          <w:szCs w:val="22"/>
        </w:rPr>
        <w:t>e</w:t>
      </w:r>
      <w:r w:rsidR="00303947" w:rsidRPr="00A63A30">
        <w:rPr>
          <w:rFonts w:ascii="Palatino Linotype" w:hAnsi="Palatino Linotype"/>
          <w:sz w:val="22"/>
          <w:szCs w:val="22"/>
        </w:rPr>
        <w:t xml:space="preserve"> Poljčane</w:t>
      </w:r>
    </w:p>
    <w:p w14:paraId="6018C48E" w14:textId="4E3BA464" w:rsidR="00E72493" w:rsidRPr="00A63A30" w:rsidRDefault="00303947" w:rsidP="005F79DD">
      <w:pPr>
        <w:jc w:val="both"/>
        <w:rPr>
          <w:rFonts w:ascii="Palatino Linotype" w:hAnsi="Palatino Linotype"/>
          <w:sz w:val="22"/>
          <w:szCs w:val="22"/>
        </w:rPr>
      </w:pPr>
      <w:r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</w:rPr>
        <w:t>Namestitev</w:t>
      </w:r>
      <w:r w:rsidRPr="00A63A30">
        <w:rPr>
          <w:rFonts w:ascii="Palatino Linotype" w:hAnsi="Palatino Linotype"/>
          <w:color w:val="76923C" w:themeColor="accent3" w:themeShade="BF"/>
          <w:sz w:val="22"/>
          <w:szCs w:val="22"/>
        </w:rPr>
        <w:t xml:space="preserve">: </w:t>
      </w:r>
      <w:r w:rsidR="005A303F" w:rsidRPr="00A63A30">
        <w:rPr>
          <w:rFonts w:ascii="Palatino Linotype" w:hAnsi="Palatino Linotype"/>
          <w:color w:val="76923C" w:themeColor="accent3" w:themeShade="BF"/>
          <w:sz w:val="22"/>
          <w:szCs w:val="22"/>
        </w:rPr>
        <w:t xml:space="preserve"> </w:t>
      </w:r>
      <w:r w:rsidRPr="00A63A30">
        <w:rPr>
          <w:rFonts w:ascii="Palatino Linotype" w:hAnsi="Palatino Linotype"/>
          <w:sz w:val="22"/>
          <w:szCs w:val="22"/>
        </w:rPr>
        <w:t>Hotel Dražica v mestu KRK</w:t>
      </w:r>
    </w:p>
    <w:p w14:paraId="5E07E537" w14:textId="26D039D5" w:rsidR="00A247B2" w:rsidRPr="00A84A18" w:rsidRDefault="00303947" w:rsidP="005F79DD">
      <w:pPr>
        <w:jc w:val="both"/>
        <w:rPr>
          <w:rFonts w:ascii="Palatino Linotype" w:hAnsi="Palatino Linotype"/>
          <w:sz w:val="22"/>
          <w:szCs w:val="22"/>
        </w:rPr>
      </w:pPr>
      <w:r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</w:rPr>
        <w:t>Storitev:</w:t>
      </w:r>
      <w:r w:rsidRPr="00A63A30">
        <w:rPr>
          <w:rFonts w:ascii="Palatino Linotype" w:hAnsi="Palatino Linotype"/>
          <w:color w:val="76923C" w:themeColor="accent3" w:themeShade="BF"/>
          <w:sz w:val="22"/>
          <w:szCs w:val="22"/>
        </w:rPr>
        <w:t xml:space="preserve"> </w:t>
      </w:r>
      <w:r w:rsidR="00A63A30" w:rsidRPr="00A63A30">
        <w:rPr>
          <w:rFonts w:ascii="Palatino Linotype" w:hAnsi="Palatino Linotype"/>
          <w:sz w:val="22"/>
          <w:szCs w:val="22"/>
        </w:rPr>
        <w:t>2</w:t>
      </w:r>
      <w:r w:rsidRPr="00A63A30">
        <w:rPr>
          <w:rFonts w:ascii="Palatino Linotype" w:hAnsi="Palatino Linotype"/>
          <w:sz w:val="22"/>
          <w:szCs w:val="22"/>
        </w:rPr>
        <w:t xml:space="preserve"> x polpenzion v dvoposteljni sobi</w:t>
      </w:r>
      <w:r w:rsidR="00E9730F" w:rsidRPr="00A63A30">
        <w:rPr>
          <w:rFonts w:ascii="Palatino Linotype" w:hAnsi="Palatino Linotype"/>
          <w:sz w:val="22"/>
          <w:szCs w:val="22"/>
        </w:rPr>
        <w:t>, pijača ob večerji  (šankomat vino, pivo, sokovi in voda)</w:t>
      </w:r>
    </w:p>
    <w:p w14:paraId="4859B5FE" w14:textId="77777777" w:rsidR="00A247B2" w:rsidRDefault="00A247B2" w:rsidP="00A247B2">
      <w:pPr>
        <w:rPr>
          <w:rFonts w:ascii="Palatino Linotype" w:hAnsi="Palatino Linotype"/>
          <w:b/>
          <w:bCs/>
          <w:color w:val="76923C" w:themeColor="accent3" w:themeShade="BF"/>
        </w:rPr>
      </w:pPr>
      <w:r w:rsidRPr="005A303F">
        <w:rPr>
          <w:rFonts w:ascii="Palatino Linotype" w:hAnsi="Palatino Linotype"/>
          <w:b/>
          <w:bCs/>
          <w:color w:val="76923C" w:themeColor="accent3" w:themeShade="BF"/>
        </w:rPr>
        <w:t>Cena izleta:</w:t>
      </w:r>
    </w:p>
    <w:tbl>
      <w:tblPr>
        <w:tblW w:w="8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1720"/>
        <w:gridCol w:w="1840"/>
        <w:gridCol w:w="1360"/>
        <w:gridCol w:w="1360"/>
      </w:tblGrid>
      <w:tr w:rsidR="00A247B2" w14:paraId="0AD578CE" w14:textId="77777777" w:rsidTr="005C6DF2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4A7BBF9" w14:textId="77777777" w:rsidR="00A247B2" w:rsidRDefault="00A247B2" w:rsidP="005C6DF2">
            <w:pPr>
              <w:rPr>
                <w:rFonts w:ascii="Arial CE" w:hAnsi="Arial CE" w:cs="Arial CE"/>
                <w:sz w:val="20"/>
                <w:szCs w:val="20"/>
              </w:rPr>
            </w:pPr>
            <w:r>
              <w:rPr>
                <w:rFonts w:ascii="Arial CE" w:hAnsi="Arial CE" w:cs="Arial CE"/>
                <w:sz w:val="20"/>
                <w:szCs w:val="20"/>
              </w:rPr>
              <w:t>VELIKI BUS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0C1C" w14:textId="77777777" w:rsidR="00A247B2" w:rsidRDefault="00A247B2" w:rsidP="005C6DF2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</w:rPr>
            </w:pPr>
            <w:r>
              <w:rPr>
                <w:rFonts w:ascii="Arial CE" w:hAnsi="Arial CE" w:cs="Arial CE"/>
                <w:b/>
                <w:bCs/>
                <w:sz w:val="20"/>
                <w:szCs w:val="20"/>
              </w:rPr>
              <w:t>30 PAX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610C" w14:textId="77777777" w:rsidR="00A247B2" w:rsidRDefault="00A247B2" w:rsidP="005C6DF2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</w:rPr>
            </w:pPr>
            <w:r>
              <w:rPr>
                <w:rFonts w:ascii="Arial CE" w:hAnsi="Arial CE" w:cs="Arial CE"/>
                <w:b/>
                <w:bCs/>
                <w:sz w:val="20"/>
                <w:szCs w:val="20"/>
              </w:rPr>
              <w:t>35 PAX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B8CA" w14:textId="77777777" w:rsidR="00A247B2" w:rsidRDefault="00A247B2" w:rsidP="005C6DF2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</w:rPr>
            </w:pPr>
            <w:r>
              <w:rPr>
                <w:rFonts w:ascii="Arial CE" w:hAnsi="Arial CE" w:cs="Arial CE"/>
                <w:b/>
                <w:bCs/>
                <w:sz w:val="20"/>
                <w:szCs w:val="20"/>
              </w:rPr>
              <w:t>40 PAX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CF667" w14:textId="77777777" w:rsidR="00A247B2" w:rsidRDefault="00A247B2" w:rsidP="005C6DF2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</w:rPr>
            </w:pPr>
            <w:r>
              <w:rPr>
                <w:rFonts w:ascii="Arial CE" w:hAnsi="Arial CE" w:cs="Arial CE"/>
                <w:b/>
                <w:bCs/>
                <w:sz w:val="20"/>
                <w:szCs w:val="20"/>
              </w:rPr>
              <w:t>45 PAX</w:t>
            </w:r>
          </w:p>
        </w:tc>
      </w:tr>
      <w:tr w:rsidR="00A247B2" w14:paraId="39A17DCD" w14:textId="77777777" w:rsidTr="005C6DF2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30D5" w14:textId="77777777" w:rsidR="00A247B2" w:rsidRDefault="00A247B2" w:rsidP="005C6DF2">
            <w:pPr>
              <w:jc w:val="center"/>
              <w:rPr>
                <w:rFonts w:ascii="Arial CE" w:hAnsi="Arial CE" w:cs="Arial CE"/>
                <w:b/>
                <w:bCs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6257C" w14:textId="77777777" w:rsidR="00A247B2" w:rsidRDefault="00A247B2" w:rsidP="005C6DF2">
            <w:pPr>
              <w:jc w:val="center"/>
              <w:rPr>
                <w:rFonts w:ascii="Arial CE" w:hAnsi="Arial CE" w:cs="Arial CE"/>
                <w:sz w:val="20"/>
                <w:szCs w:val="20"/>
              </w:rPr>
            </w:pPr>
            <w:r>
              <w:rPr>
                <w:rFonts w:ascii="Arial CE" w:hAnsi="Arial CE" w:cs="Arial CE"/>
                <w:sz w:val="20"/>
                <w:szCs w:val="20"/>
              </w:rPr>
              <w:t>175 €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8D22C" w14:textId="77777777" w:rsidR="00A247B2" w:rsidRDefault="00A247B2" w:rsidP="005C6DF2">
            <w:pPr>
              <w:jc w:val="center"/>
              <w:rPr>
                <w:rFonts w:ascii="Arial CE" w:hAnsi="Arial CE" w:cs="Arial CE"/>
                <w:sz w:val="20"/>
                <w:szCs w:val="20"/>
              </w:rPr>
            </w:pPr>
            <w:r>
              <w:rPr>
                <w:rFonts w:ascii="Arial CE" w:hAnsi="Arial CE" w:cs="Arial CE"/>
                <w:sz w:val="20"/>
                <w:szCs w:val="20"/>
              </w:rPr>
              <w:t>160 €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3D0CE" w14:textId="77777777" w:rsidR="00A247B2" w:rsidRDefault="00A247B2" w:rsidP="005C6DF2">
            <w:pPr>
              <w:jc w:val="center"/>
              <w:rPr>
                <w:rFonts w:ascii="Arial CE" w:hAnsi="Arial CE" w:cs="Arial CE"/>
                <w:sz w:val="20"/>
                <w:szCs w:val="20"/>
              </w:rPr>
            </w:pPr>
            <w:r>
              <w:rPr>
                <w:rFonts w:ascii="Arial CE" w:hAnsi="Arial CE" w:cs="Arial CE"/>
                <w:sz w:val="20"/>
                <w:szCs w:val="20"/>
              </w:rPr>
              <w:t>150 €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3B30" w14:textId="77777777" w:rsidR="00A247B2" w:rsidRDefault="00A247B2" w:rsidP="005C6DF2">
            <w:pPr>
              <w:jc w:val="center"/>
              <w:rPr>
                <w:rFonts w:ascii="Arial CE" w:hAnsi="Arial CE" w:cs="Arial CE"/>
                <w:sz w:val="20"/>
                <w:szCs w:val="20"/>
              </w:rPr>
            </w:pPr>
            <w:r>
              <w:rPr>
                <w:rFonts w:ascii="Arial CE" w:hAnsi="Arial CE" w:cs="Arial CE"/>
                <w:sz w:val="20"/>
                <w:szCs w:val="20"/>
              </w:rPr>
              <w:t>145 €</w:t>
            </w:r>
          </w:p>
        </w:tc>
      </w:tr>
    </w:tbl>
    <w:p w14:paraId="6153A0BC" w14:textId="77777777" w:rsidR="00A63A30" w:rsidRDefault="00A63A30" w:rsidP="00A247B2">
      <w:pPr>
        <w:rPr>
          <w:rFonts w:ascii="Palatino Linotype" w:hAnsi="Palatino Linotype"/>
          <w:b/>
          <w:bCs/>
          <w:sz w:val="22"/>
          <w:szCs w:val="22"/>
        </w:rPr>
      </w:pPr>
    </w:p>
    <w:p w14:paraId="29CA6A7C" w14:textId="25B9BB50" w:rsidR="00A247B2" w:rsidRPr="00A63A30" w:rsidRDefault="00A247B2" w:rsidP="00A247B2">
      <w:pPr>
        <w:rPr>
          <w:rFonts w:ascii="Palatino Linotype" w:eastAsiaTheme="minorHAnsi" w:hAnsi="Palatino Linotype" w:cs="Calibri"/>
          <w:b/>
          <w:bCs/>
          <w:sz w:val="22"/>
          <w:szCs w:val="22"/>
          <w:lang w:eastAsia="en-US"/>
        </w:rPr>
      </w:pPr>
      <w:r w:rsidRPr="00A63A30">
        <w:rPr>
          <w:rFonts w:ascii="Palatino Linotype" w:hAnsi="Palatino Linotype"/>
          <w:b/>
          <w:bCs/>
          <w:sz w:val="22"/>
          <w:szCs w:val="22"/>
        </w:rPr>
        <w:t>Cena zajema:</w:t>
      </w:r>
    </w:p>
    <w:p w14:paraId="5CB8052C" w14:textId="77777777" w:rsidR="00A247B2" w:rsidRPr="00A63A30" w:rsidRDefault="00A247B2" w:rsidP="00A247B2">
      <w:pPr>
        <w:pStyle w:val="Odstavekseznama"/>
        <w:numPr>
          <w:ilvl w:val="0"/>
          <w:numId w:val="4"/>
        </w:numPr>
        <w:contextualSpacing w:val="0"/>
        <w:rPr>
          <w:rFonts w:ascii="Palatino Linotype" w:hAnsi="Palatino Linotype"/>
          <w:i/>
          <w:iCs/>
          <w:sz w:val="22"/>
          <w:szCs w:val="22"/>
        </w:rPr>
      </w:pPr>
      <w:r w:rsidRPr="00A63A30">
        <w:rPr>
          <w:rFonts w:ascii="Palatino Linotype" w:hAnsi="Palatino Linotype"/>
          <w:i/>
          <w:iCs/>
          <w:sz w:val="22"/>
          <w:szCs w:val="22"/>
        </w:rPr>
        <w:t>avtobusni prevoz z visoko turističnim  avtobusom</w:t>
      </w:r>
    </w:p>
    <w:p w14:paraId="1AAB4214" w14:textId="2BB7C803" w:rsidR="00A247B2" w:rsidRPr="00A63A30" w:rsidRDefault="00A247B2" w:rsidP="00A247B2">
      <w:pPr>
        <w:pStyle w:val="Odstavekseznama"/>
        <w:numPr>
          <w:ilvl w:val="0"/>
          <w:numId w:val="4"/>
        </w:numPr>
        <w:contextualSpacing w:val="0"/>
        <w:rPr>
          <w:rFonts w:ascii="Palatino Linotype" w:hAnsi="Palatino Linotype"/>
          <w:i/>
          <w:iCs/>
          <w:sz w:val="22"/>
          <w:szCs w:val="22"/>
        </w:rPr>
      </w:pPr>
      <w:r w:rsidRPr="00A63A30">
        <w:rPr>
          <w:rFonts w:ascii="Palatino Linotype" w:hAnsi="Palatino Linotype"/>
          <w:i/>
          <w:iCs/>
          <w:sz w:val="22"/>
          <w:szCs w:val="22"/>
        </w:rPr>
        <w:t xml:space="preserve">2 x polpenzion v hotelu Dražica v dvoposteljnih sobah z pijačo ob večerji hrana samopostrežni </w:t>
      </w:r>
      <w:r w:rsidR="00A63A30" w:rsidRPr="00A63A30">
        <w:rPr>
          <w:rFonts w:ascii="Palatino Linotype" w:hAnsi="Palatino Linotype"/>
          <w:i/>
          <w:iCs/>
          <w:sz w:val="22"/>
          <w:szCs w:val="22"/>
        </w:rPr>
        <w:t>buffet</w:t>
      </w:r>
    </w:p>
    <w:p w14:paraId="3712AB9E" w14:textId="77777777" w:rsidR="00A247B2" w:rsidRPr="00A63A30" w:rsidRDefault="00A247B2" w:rsidP="00A247B2">
      <w:pPr>
        <w:pStyle w:val="Odstavekseznama"/>
        <w:numPr>
          <w:ilvl w:val="0"/>
          <w:numId w:val="4"/>
        </w:numPr>
        <w:contextualSpacing w:val="0"/>
        <w:rPr>
          <w:rFonts w:ascii="Palatino Linotype" w:hAnsi="Palatino Linotype"/>
          <w:i/>
          <w:iCs/>
          <w:sz w:val="22"/>
          <w:szCs w:val="22"/>
        </w:rPr>
      </w:pPr>
      <w:proofErr w:type="spellStart"/>
      <w:r w:rsidRPr="00A63A30">
        <w:rPr>
          <w:rFonts w:ascii="Palatino Linotype" w:hAnsi="Palatino Linotype"/>
          <w:i/>
          <w:iCs/>
          <w:sz w:val="22"/>
          <w:szCs w:val="22"/>
        </w:rPr>
        <w:t>ddv</w:t>
      </w:r>
      <w:proofErr w:type="spellEnd"/>
    </w:p>
    <w:p w14:paraId="6DB722AA" w14:textId="445179AC" w:rsidR="00A63A30" w:rsidRPr="00A84A18" w:rsidRDefault="00A247B2" w:rsidP="00A84A18">
      <w:pPr>
        <w:pStyle w:val="Odstavekseznama"/>
        <w:numPr>
          <w:ilvl w:val="0"/>
          <w:numId w:val="4"/>
        </w:numPr>
        <w:contextualSpacing w:val="0"/>
        <w:rPr>
          <w:rFonts w:ascii="Palatino Linotype" w:hAnsi="Palatino Linotype"/>
          <w:i/>
          <w:iCs/>
          <w:sz w:val="22"/>
          <w:szCs w:val="22"/>
        </w:rPr>
      </w:pPr>
      <w:r w:rsidRPr="00A63A30">
        <w:rPr>
          <w:rFonts w:ascii="Palatino Linotype" w:hAnsi="Palatino Linotype"/>
          <w:i/>
          <w:iCs/>
          <w:sz w:val="22"/>
          <w:szCs w:val="22"/>
        </w:rPr>
        <w:t>organizacijo in turistično ter planinsko vodenje izleta</w:t>
      </w:r>
    </w:p>
    <w:p w14:paraId="17A05846" w14:textId="77777777" w:rsidR="00A247B2" w:rsidRPr="00A63A30" w:rsidRDefault="00A247B2" w:rsidP="00A247B2">
      <w:pPr>
        <w:rPr>
          <w:rFonts w:ascii="Palatino Linotype" w:hAnsi="Palatino Linotype"/>
          <w:b/>
          <w:bCs/>
          <w:i/>
          <w:iCs/>
          <w:sz w:val="22"/>
          <w:szCs w:val="22"/>
        </w:rPr>
      </w:pPr>
      <w:r w:rsidRPr="00A63A30">
        <w:rPr>
          <w:rFonts w:ascii="Palatino Linotype" w:hAnsi="Palatino Linotype"/>
          <w:b/>
          <w:bCs/>
          <w:i/>
          <w:iCs/>
          <w:sz w:val="22"/>
          <w:szCs w:val="22"/>
        </w:rPr>
        <w:t>Doplačila po želji, ob rezervaciji:</w:t>
      </w:r>
    </w:p>
    <w:p w14:paraId="7D67295A" w14:textId="77777777" w:rsidR="00A247B2" w:rsidRPr="00A63A30" w:rsidRDefault="00A247B2" w:rsidP="00A247B2">
      <w:pPr>
        <w:pStyle w:val="Odstavekseznama"/>
        <w:numPr>
          <w:ilvl w:val="0"/>
          <w:numId w:val="5"/>
        </w:numPr>
        <w:contextualSpacing w:val="0"/>
        <w:jc w:val="both"/>
        <w:rPr>
          <w:rFonts w:ascii="Palatino Linotype" w:hAnsi="Palatino Linotype"/>
          <w:i/>
          <w:iCs/>
          <w:color w:val="FF0000"/>
          <w:sz w:val="22"/>
          <w:szCs w:val="22"/>
        </w:rPr>
      </w:pPr>
      <w:r w:rsidRPr="00A63A30">
        <w:rPr>
          <w:rFonts w:ascii="Palatino Linotype" w:hAnsi="Palatino Linotype"/>
          <w:i/>
          <w:iCs/>
          <w:color w:val="FF0000"/>
          <w:sz w:val="22"/>
          <w:szCs w:val="22"/>
        </w:rPr>
        <w:t xml:space="preserve">Enoposteljna soba: 30 € </w:t>
      </w:r>
    </w:p>
    <w:p w14:paraId="79AA5D2D" w14:textId="77777777" w:rsidR="00A247B2" w:rsidRPr="00A63A30" w:rsidRDefault="00A247B2" w:rsidP="00A247B2">
      <w:pPr>
        <w:pStyle w:val="Odstavekseznama"/>
        <w:ind w:left="1440"/>
        <w:contextualSpacing w:val="0"/>
        <w:jc w:val="both"/>
        <w:rPr>
          <w:rFonts w:ascii="Palatino Linotype" w:hAnsi="Palatino Linotype"/>
          <w:i/>
          <w:iCs/>
          <w:color w:val="FF0000"/>
          <w:sz w:val="22"/>
          <w:szCs w:val="22"/>
        </w:rPr>
      </w:pPr>
    </w:p>
    <w:p w14:paraId="17C56E60" w14:textId="77777777" w:rsidR="00A247B2" w:rsidRPr="00A63A30" w:rsidRDefault="00A247B2" w:rsidP="00A247B2">
      <w:pPr>
        <w:jc w:val="both"/>
        <w:rPr>
          <w:rFonts w:ascii="Palatino Linotype" w:eastAsiaTheme="minorHAnsi" w:hAnsi="Palatino Linotype"/>
          <w:i/>
          <w:iCs/>
          <w:sz w:val="22"/>
          <w:szCs w:val="22"/>
          <w:lang w:val="en-GB"/>
        </w:rPr>
      </w:pPr>
      <w:proofErr w:type="spellStart"/>
      <w:r w:rsidRPr="00A63A30">
        <w:rPr>
          <w:rFonts w:ascii="Palatino Linotype" w:hAnsi="Palatino Linotype"/>
          <w:b/>
          <w:bCs/>
          <w:i/>
          <w:iCs/>
          <w:sz w:val="22"/>
          <w:szCs w:val="22"/>
          <w:lang w:val="en-GB"/>
        </w:rPr>
        <w:t>Obvezen</w:t>
      </w:r>
      <w:proofErr w:type="spellEnd"/>
      <w:r w:rsidRPr="00A63A30">
        <w:rPr>
          <w:rFonts w:ascii="Palatino Linotype" w:hAnsi="Palatino Linotype"/>
          <w:b/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b/>
          <w:bCs/>
          <w:i/>
          <w:iCs/>
          <w:sz w:val="22"/>
          <w:szCs w:val="22"/>
          <w:lang w:val="en-GB"/>
        </w:rPr>
        <w:t>potovalni</w:t>
      </w:r>
      <w:proofErr w:type="spellEnd"/>
      <w:r w:rsidRPr="00A63A30">
        <w:rPr>
          <w:rFonts w:ascii="Palatino Linotype" w:hAnsi="Palatino Linotype"/>
          <w:b/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b/>
          <w:bCs/>
          <w:i/>
          <w:iCs/>
          <w:sz w:val="22"/>
          <w:szCs w:val="22"/>
          <w:lang w:val="en-GB"/>
        </w:rPr>
        <w:t>dokument</w:t>
      </w:r>
      <w:proofErr w:type="spellEnd"/>
      <w:r w:rsidRPr="00A63A30">
        <w:rPr>
          <w:rFonts w:ascii="Palatino Linotype" w:hAnsi="Palatino Linotype"/>
          <w:b/>
          <w:bCs/>
          <w:i/>
          <w:iCs/>
          <w:sz w:val="22"/>
          <w:szCs w:val="22"/>
          <w:lang w:val="en-GB"/>
        </w:rPr>
        <w:t xml:space="preserve">: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veljavna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osebna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izkaznica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ali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potni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list. </w:t>
      </w:r>
    </w:p>
    <w:p w14:paraId="0C28296D" w14:textId="77777777" w:rsidR="00A247B2" w:rsidRPr="00A63A30" w:rsidRDefault="00A247B2" w:rsidP="00A247B2">
      <w:pPr>
        <w:jc w:val="both"/>
        <w:rPr>
          <w:rFonts w:ascii="Palatino Linotype" w:hAnsi="Palatino Linotype"/>
          <w:i/>
          <w:iCs/>
          <w:sz w:val="22"/>
          <w:szCs w:val="22"/>
          <w:lang w:val="en-GB"/>
        </w:rPr>
      </w:pP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Priporočamo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evropsko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kartico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zdravstvenega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zavarovanja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ali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dodatno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zdravstveno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zavarovanje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z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asistenco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v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tujini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.</w:t>
      </w:r>
    </w:p>
    <w:p w14:paraId="01F350F7" w14:textId="495BF17D" w:rsidR="00BD4E12" w:rsidRPr="00157D75" w:rsidRDefault="00A247B2" w:rsidP="00A84A18">
      <w:pPr>
        <w:jc w:val="both"/>
        <w:rPr>
          <w:rStyle w:val="Hiperpovezava"/>
          <w:rFonts w:ascii="Palatino Linotype" w:hAnsi="Palatino Linotype"/>
          <w:i/>
          <w:iCs/>
          <w:color w:val="auto"/>
          <w:sz w:val="22"/>
          <w:szCs w:val="22"/>
          <w:u w:val="none"/>
          <w:lang w:val="en-GB"/>
        </w:rPr>
      </w:pP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Splošni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pogoji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so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sestavni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del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programa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in so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vam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na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voljo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v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agenciji</w:t>
      </w:r>
      <w:proofErr w:type="spellEnd"/>
      <w:r w:rsidR="00157D75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ali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proofErr w:type="spellStart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>na</w:t>
      </w:r>
      <w:proofErr w:type="spellEnd"/>
      <w:r w:rsidRPr="00A63A30">
        <w:rPr>
          <w:rFonts w:ascii="Palatino Linotype" w:hAnsi="Palatino Linotype"/>
          <w:i/>
          <w:iCs/>
          <w:sz w:val="22"/>
          <w:szCs w:val="22"/>
          <w:lang w:val="en-GB"/>
        </w:rPr>
        <w:t xml:space="preserve"> </w:t>
      </w:r>
      <w:hyperlink r:id="rId15" w:history="1">
        <w:r w:rsidRPr="00A63A30">
          <w:rPr>
            <w:rStyle w:val="Hiperpovezava"/>
            <w:rFonts w:ascii="Palatino Linotype" w:hAnsi="Palatino Linotype"/>
            <w:i/>
            <w:iCs/>
            <w:sz w:val="22"/>
            <w:szCs w:val="22"/>
            <w:lang w:val="en-GB"/>
          </w:rPr>
          <w:t>www.oliver-turizem.si</w:t>
        </w:r>
      </w:hyperlink>
    </w:p>
    <w:p w14:paraId="34E81E5F" w14:textId="77777777" w:rsidR="00A84A18" w:rsidRDefault="00A84A18" w:rsidP="00A84A18">
      <w:pPr>
        <w:jc w:val="both"/>
        <w:rPr>
          <w:rFonts w:ascii="Palatino Linotype" w:hAnsi="Palatino Linotype"/>
          <w:shd w:val="clear" w:color="auto" w:fill="FFFFFF"/>
        </w:rPr>
      </w:pPr>
    </w:p>
    <w:p w14:paraId="740063D0" w14:textId="7D41767C" w:rsidR="00E9730F" w:rsidRPr="00A63A30" w:rsidRDefault="00E9730F" w:rsidP="00BD4E12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Program izleta:</w:t>
      </w:r>
    </w:p>
    <w:p w14:paraId="536B7E43" w14:textId="08AAF588" w:rsidR="00E9730F" w:rsidRPr="00D36755" w:rsidRDefault="00E9730F" w:rsidP="00E9730F">
      <w:pPr>
        <w:pStyle w:val="Odstavekseznama"/>
        <w:numPr>
          <w:ilvl w:val="0"/>
          <w:numId w:val="9"/>
        </w:numPr>
        <w:rPr>
          <w:rFonts w:ascii="Palatino Linotype" w:hAnsi="Palatino Linotype"/>
          <w:color w:val="9BBB59" w:themeColor="accent3"/>
          <w:sz w:val="22"/>
          <w:szCs w:val="22"/>
          <w:shd w:val="clear" w:color="auto" w:fill="FFFFFF"/>
        </w:rPr>
      </w:pPr>
      <w:r w:rsidRPr="00D36755">
        <w:rPr>
          <w:rFonts w:ascii="Palatino Linotype" w:hAnsi="Palatino Linotype"/>
          <w:color w:val="9BBB59" w:themeColor="accent3"/>
          <w:sz w:val="22"/>
          <w:szCs w:val="22"/>
          <w:shd w:val="clear" w:color="auto" w:fill="FFFFFF"/>
        </w:rPr>
        <w:t>Dan</w:t>
      </w:r>
    </w:p>
    <w:p w14:paraId="7EF2AF65" w14:textId="6B27A98E" w:rsidR="00E9730F" w:rsidRPr="00A63A30" w:rsidRDefault="00E9730F" w:rsidP="00E9730F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Vožnja z avtobusom z vmesnimi postanki do mesta Krka. Namestitev v sobe v hotel. </w:t>
      </w:r>
    </w:p>
    <w:p w14:paraId="4B5FE285" w14:textId="2E18F761" w:rsidR="00494ED7" w:rsidRPr="00A63A30" w:rsidRDefault="00E9730F" w:rsidP="00E9730F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In že zač</w:t>
      </w:r>
      <w:r w:rsidR="00A63A30" w:rsidRPr="00A63A30">
        <w:rPr>
          <w:rFonts w:ascii="Palatino Linotype" w:hAnsi="Palatino Linotype"/>
          <w:sz w:val="22"/>
          <w:szCs w:val="22"/>
          <w:shd w:val="clear" w:color="auto" w:fill="FFFFFF"/>
        </w:rPr>
        <w:t>nemo z</w:t>
      </w:r>
      <w:r w:rsidR="0025460D">
        <w:rPr>
          <w:rFonts w:ascii="Palatino Linotype" w:hAnsi="Palatino Linotype"/>
          <w:sz w:val="22"/>
          <w:szCs w:val="22"/>
          <w:shd w:val="clear" w:color="auto" w:fill="FFFFFF"/>
        </w:rPr>
        <w:t xml:space="preserve"> turami po </w:t>
      </w:r>
      <w:r w:rsidR="00157D75">
        <w:rPr>
          <w:rFonts w:ascii="Palatino Linotype" w:hAnsi="Palatino Linotype"/>
          <w:sz w:val="22"/>
          <w:szCs w:val="22"/>
          <w:shd w:val="clear" w:color="auto" w:fill="FFFFFF"/>
        </w:rPr>
        <w:t xml:space="preserve">dveh </w:t>
      </w:r>
      <w:r w:rsidR="0025460D">
        <w:rPr>
          <w:rFonts w:ascii="Palatino Linotype" w:hAnsi="Palatino Linotype"/>
          <w:sz w:val="22"/>
          <w:szCs w:val="22"/>
          <w:shd w:val="clear" w:color="auto" w:fill="FFFFFF"/>
        </w:rPr>
        <w:t xml:space="preserve">delih </w:t>
      </w:r>
      <w:proofErr w:type="spellStart"/>
      <w:r w:rsidR="0025460D" w:rsidRPr="0025460D">
        <w:rPr>
          <w:rFonts w:ascii="Palatino Linotype" w:hAnsi="Palatino Linotype"/>
          <w:sz w:val="22"/>
          <w:szCs w:val="22"/>
          <w:shd w:val="clear" w:color="auto" w:fill="FFFFFF"/>
        </w:rPr>
        <w:t>Camino</w:t>
      </w:r>
      <w:proofErr w:type="spellEnd"/>
      <w:r w:rsidR="0025460D" w:rsidRPr="0025460D">
        <w:rPr>
          <w:rFonts w:ascii="Palatino Linotype" w:hAnsi="Palatino Linotype"/>
          <w:sz w:val="22"/>
          <w:szCs w:val="22"/>
          <w:shd w:val="clear" w:color="auto" w:fill="FFFFFF"/>
        </w:rPr>
        <w:t xml:space="preserve"> Krk</w:t>
      </w:r>
      <w:r w:rsidR="0025460D">
        <w:rPr>
          <w:rFonts w:ascii="Palatino Linotype" w:hAnsi="Palatino Linotype"/>
          <w:sz w:val="22"/>
          <w:szCs w:val="22"/>
          <w:shd w:val="clear" w:color="auto" w:fill="FFFFFF"/>
        </w:rPr>
        <w:t>:</w:t>
      </w:r>
    </w:p>
    <w:p w14:paraId="75BD8742" w14:textId="731BA167" w:rsidR="00350306" w:rsidRPr="00A84A18" w:rsidRDefault="00A63A30" w:rsidP="00350306">
      <w:pPr>
        <w:rPr>
          <w:rFonts w:ascii="Palatino Linotype" w:hAnsi="Palatino Linotype"/>
          <w:color w:val="76923C" w:themeColor="accent3" w:themeShade="BF"/>
          <w:sz w:val="22"/>
          <w:szCs w:val="22"/>
          <w:shd w:val="clear" w:color="auto" w:fill="FFFFFF"/>
        </w:rPr>
      </w:pPr>
      <w:r w:rsidRPr="00A84A18">
        <w:rPr>
          <w:rFonts w:ascii="Palatino Linotype" w:hAnsi="Palatino Linotype"/>
          <w:color w:val="76923C" w:themeColor="accent3" w:themeShade="BF"/>
          <w:sz w:val="22"/>
          <w:szCs w:val="22"/>
          <w:shd w:val="clear" w:color="auto" w:fill="FFFFFF"/>
        </w:rPr>
        <w:t>(iz tega nabora bomo izbrali dve turi za prvi in drugi dan)</w:t>
      </w:r>
    </w:p>
    <w:p w14:paraId="1645B413" w14:textId="78018C38" w:rsidR="00350306" w:rsidRPr="0025460D" w:rsidRDefault="0025460D" w:rsidP="0025460D">
      <w:pPr>
        <w:rPr>
          <w:rFonts w:ascii="Palatino Linotype" w:hAnsi="Palatino Linotype"/>
          <w:sz w:val="22"/>
          <w:szCs w:val="22"/>
          <w:shd w:val="clear" w:color="auto" w:fill="FFFFFF"/>
        </w:rPr>
      </w:pPr>
      <w: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lastRenderedPageBreak/>
        <w:t>Prvi del:</w:t>
      </w:r>
      <w:r w:rsidR="00350306"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Krk – </w:t>
      </w:r>
      <w:proofErr w:type="spellStart"/>
      <w:r w:rsidR="00350306"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Brzac</w:t>
      </w:r>
      <w:proofErr w:type="spellEnd"/>
      <w:r w:rsidR="00350306"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(23</w:t>
      </w:r>
      <w: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km)</w:t>
      </w:r>
      <w:r w:rsidR="00350306" w:rsidRPr="0025460D">
        <w:rPr>
          <w:rFonts w:ascii="Palatino Linotype" w:hAnsi="Palatino Linotype"/>
          <w:sz w:val="22"/>
          <w:szCs w:val="22"/>
          <w:shd w:val="clear" w:color="auto" w:fill="FFFFFF"/>
        </w:rPr>
        <w:br/>
      </w:r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 xml:space="preserve">Pot </w:t>
      </w:r>
      <w:proofErr w:type="spellStart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>Camino</w:t>
      </w:r>
      <w:proofErr w:type="spellEnd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 xml:space="preserve"> Krk se začne iz mesta Krk, središča otoka, prvi dan pa je namenjen 23 kilometrov dolgi hoji po okoliških vaseh, od Vrha skozi </w:t>
      </w:r>
      <w:proofErr w:type="spellStart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>Šotovento</w:t>
      </w:r>
      <w:proofErr w:type="spellEnd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 xml:space="preserve">, </w:t>
      </w:r>
      <w:proofErr w:type="spellStart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>Skrbčiće</w:t>
      </w:r>
      <w:proofErr w:type="spellEnd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 xml:space="preserve"> in </w:t>
      </w:r>
      <w:proofErr w:type="spellStart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>Pineziće</w:t>
      </w:r>
      <w:proofErr w:type="spellEnd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 xml:space="preserve"> vse do vasi </w:t>
      </w:r>
      <w:proofErr w:type="spellStart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>Brzac</w:t>
      </w:r>
      <w:proofErr w:type="spellEnd"/>
      <w:r w:rsidR="00965507" w:rsidRPr="0025460D">
        <w:rPr>
          <w:rFonts w:ascii="Palatino Linotype" w:hAnsi="Palatino Linotype"/>
          <w:sz w:val="22"/>
          <w:szCs w:val="22"/>
          <w:shd w:val="clear" w:color="auto" w:fill="FFFFFF"/>
        </w:rPr>
        <w:t>.</w:t>
      </w:r>
    </w:p>
    <w:p w14:paraId="0B56CACF" w14:textId="77777777" w:rsidR="00A84A18" w:rsidRPr="00A63A30" w:rsidRDefault="00A84A18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</w:p>
    <w:p w14:paraId="56DDDDB6" w14:textId="6330D4D9" w:rsidR="00965507" w:rsidRPr="00A63A30" w:rsidRDefault="0025460D" w:rsidP="00965507">
      <w:pP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</w:pPr>
      <w: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Drugi del:</w:t>
      </w:r>
      <w:r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</w:t>
      </w:r>
      <w:proofErr w:type="spellStart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Brzac</w:t>
      </w:r>
      <w:proofErr w:type="spellEnd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Malinska (22,9 km)</w:t>
      </w:r>
    </w:p>
    <w:p w14:paraId="188F6BF5" w14:textId="3838EE96" w:rsidR="00965507" w:rsidRPr="00A63A30" w:rsidRDefault="00965507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Drugi </w:t>
      </w:r>
      <w:r w:rsidR="0025460D">
        <w:rPr>
          <w:rFonts w:ascii="Palatino Linotype" w:hAnsi="Palatino Linotype"/>
          <w:sz w:val="22"/>
          <w:szCs w:val="22"/>
          <w:shd w:val="clear" w:color="auto" w:fill="FFFFFF"/>
        </w:rPr>
        <w:t>del</w:t>
      </w: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romanja obsega 22,9 kilometra dolgo hojo od vasi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Brzac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do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Glavotoka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, ki je še na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Šotoventu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, nato pa se odpravite v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Dubašnico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. Skozi nekaj pristnih otoških vasi se ta del poti konča v Malinski, središču občine Malinska-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Dubašnica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.</w:t>
      </w:r>
    </w:p>
    <w:p w14:paraId="2C9B2D54" w14:textId="77777777" w:rsidR="00350306" w:rsidRPr="00A63A30" w:rsidRDefault="00350306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</w:p>
    <w:p w14:paraId="512D4B81" w14:textId="55D6E1B9" w:rsidR="00965507" w:rsidRPr="00A63A30" w:rsidRDefault="0025460D" w:rsidP="00965507">
      <w:pP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</w:pPr>
      <w: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Tretji del:</w:t>
      </w:r>
      <w:r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</w:t>
      </w:r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Malinska - </w:t>
      </w:r>
      <w:proofErr w:type="spellStart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Omišalj</w:t>
      </w:r>
      <w:proofErr w:type="spellEnd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(19,0 km)</w:t>
      </w:r>
    </w:p>
    <w:p w14:paraId="51B661DD" w14:textId="42C04780" w:rsidR="00965507" w:rsidRPr="00A63A30" w:rsidRDefault="00965507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Tretji </w:t>
      </w:r>
      <w:r w:rsidR="0025460D">
        <w:rPr>
          <w:rFonts w:ascii="Palatino Linotype" w:hAnsi="Palatino Linotype"/>
          <w:sz w:val="22"/>
          <w:szCs w:val="22"/>
          <w:shd w:val="clear" w:color="auto" w:fill="FFFFFF"/>
        </w:rPr>
        <w:t>del</w:t>
      </w: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se nadaljuje romanje po 19 kilometrov dolgi poti od osrčja Malinske do severnega dela otoka, zahodno od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Kijca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in skozi Njivice do končnega cilja Omišlja.</w:t>
      </w:r>
    </w:p>
    <w:p w14:paraId="68058642" w14:textId="77777777" w:rsidR="00350306" w:rsidRPr="00A63A30" w:rsidRDefault="00350306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</w:p>
    <w:p w14:paraId="5CD5387F" w14:textId="622F44D3" w:rsidR="00965507" w:rsidRPr="00A63A30" w:rsidRDefault="0025460D" w:rsidP="00965507">
      <w:pP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</w:pPr>
      <w: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Četrti del:</w:t>
      </w:r>
      <w:r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</w:t>
      </w:r>
      <w:proofErr w:type="spellStart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Omišalj</w:t>
      </w:r>
      <w:proofErr w:type="spellEnd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- </w:t>
      </w:r>
      <w:proofErr w:type="spellStart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Čižići</w:t>
      </w:r>
      <w:proofErr w:type="spellEnd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(21,0 km)</w:t>
      </w:r>
    </w:p>
    <w:p w14:paraId="11D72804" w14:textId="3D4ADAE4" w:rsidR="00350306" w:rsidRPr="00A63A30" w:rsidRDefault="00965507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Četrti </w:t>
      </w:r>
      <w:r w:rsidR="0025460D">
        <w:rPr>
          <w:rFonts w:ascii="Palatino Linotype" w:hAnsi="Palatino Linotype"/>
          <w:sz w:val="22"/>
          <w:szCs w:val="22"/>
          <w:shd w:val="clear" w:color="auto" w:fill="FFFFFF"/>
        </w:rPr>
        <w:t>del</w:t>
      </w: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poteka romarski del po 21,4 kilometra dolgi, skrajno severni poti od središča Omišlja do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Čižića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. Začne se z razgledne točke parka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Dubec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, zelene oaze Omišlja …</w:t>
      </w:r>
    </w:p>
    <w:p w14:paraId="0043D715" w14:textId="77777777" w:rsidR="00EB2A65" w:rsidRPr="00A63A30" w:rsidRDefault="00EB2A65" w:rsidP="00965507">
      <w:pP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</w:pPr>
    </w:p>
    <w:p w14:paraId="46B48014" w14:textId="1FD02303" w:rsidR="00965507" w:rsidRPr="00A63A30" w:rsidRDefault="0025460D" w:rsidP="00965507">
      <w:pP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</w:pPr>
      <w: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Peti del:</w:t>
      </w:r>
      <w:r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</w:t>
      </w:r>
      <w:proofErr w:type="spellStart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Čižići</w:t>
      </w:r>
      <w:proofErr w:type="spellEnd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- </w:t>
      </w:r>
      <w:proofErr w:type="spellStart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Vrbnik</w:t>
      </w:r>
      <w:proofErr w:type="spellEnd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(21,6 km)</w:t>
      </w:r>
    </w:p>
    <w:p w14:paraId="15A25E81" w14:textId="0626E172" w:rsidR="00965507" w:rsidRPr="00A63A30" w:rsidRDefault="00965507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Po 21,6 km dolgi poti se romanje nadaljuje od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Čižići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preko Solin in gozdnate notranjosti do vasi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Dobrinj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in Sv. Vid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Dobrinjski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. Konča se v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Vrbniku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, kamor pridemo iz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Risike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.</w:t>
      </w:r>
    </w:p>
    <w:p w14:paraId="1CA38A8A" w14:textId="77777777" w:rsidR="00350306" w:rsidRPr="00A63A30" w:rsidRDefault="00350306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</w:p>
    <w:p w14:paraId="1110292C" w14:textId="0A39686D" w:rsidR="00965507" w:rsidRPr="00A63A30" w:rsidRDefault="0025460D" w:rsidP="00965507">
      <w:pP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</w:pPr>
      <w: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Šesti del:</w:t>
      </w:r>
      <w:r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</w:t>
      </w:r>
      <w:proofErr w:type="spellStart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Vrbnik</w:t>
      </w:r>
      <w:proofErr w:type="spellEnd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- Baška (23,3 km)</w:t>
      </w:r>
    </w:p>
    <w:p w14:paraId="34083A34" w14:textId="4906857B" w:rsidR="00965507" w:rsidRPr="00A63A30" w:rsidRDefault="00965507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Šesti dan se pohod nadaljuje po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Vrbniškem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polju na 23,3 kilometra dolgem odseku od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Vrbnika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do Baške. Polje je splošno znano kot kraj, kjer že več kot sto let rastejo žlahtne trte.</w:t>
      </w:r>
    </w:p>
    <w:p w14:paraId="785540EF" w14:textId="77777777" w:rsidR="00EB2A65" w:rsidRPr="00A63A30" w:rsidRDefault="00EB2A65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</w:p>
    <w:p w14:paraId="3AAD9FBA" w14:textId="0CFFA026" w:rsidR="00965507" w:rsidRPr="00A63A30" w:rsidRDefault="0025460D" w:rsidP="00965507">
      <w:pP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</w:pPr>
      <w:r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Sedmi del:</w:t>
      </w:r>
      <w:r w:rsidRPr="0025460D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</w:t>
      </w:r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Baška - </w:t>
      </w:r>
      <w:proofErr w:type="spellStart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>Kornić</w:t>
      </w:r>
      <w:proofErr w:type="spellEnd"/>
      <w:r w:rsidR="00965507" w:rsidRPr="00A63A30">
        <w:rPr>
          <w:rFonts w:ascii="Palatino Linotype" w:hAnsi="Palatino Linotype"/>
          <w:b/>
          <w:bCs/>
          <w:color w:val="76923C" w:themeColor="accent3" w:themeShade="BF"/>
          <w:sz w:val="22"/>
          <w:szCs w:val="22"/>
          <w:shd w:val="clear" w:color="auto" w:fill="FFFFFF"/>
        </w:rPr>
        <w:t xml:space="preserve"> (21,4 km)</w:t>
      </w:r>
    </w:p>
    <w:p w14:paraId="56FD0EF5" w14:textId="5DEBC620" w:rsidR="00BD4E12" w:rsidRDefault="00965507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Sedmi </w:t>
      </w:r>
      <w:r w:rsidR="0025460D">
        <w:rPr>
          <w:rFonts w:ascii="Palatino Linotype" w:hAnsi="Palatino Linotype"/>
          <w:sz w:val="22"/>
          <w:szCs w:val="22"/>
          <w:shd w:val="clear" w:color="auto" w:fill="FFFFFF"/>
        </w:rPr>
        <w:t>del</w:t>
      </w:r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bo 21,4 kilometra dolg odsek popeljal pešce iz Baške preko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Jurandvora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,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Batomalja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 in Punata do končnega cilja –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Kornića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 xml:space="preserve">. Po skulpturah po Baški poti glagoljaš boste prispeli v </w:t>
      </w:r>
      <w:proofErr w:type="spellStart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Jurandvor</w:t>
      </w:r>
      <w:proofErr w:type="spellEnd"/>
      <w:r w:rsidRPr="00A63A30">
        <w:rPr>
          <w:rFonts w:ascii="Palatino Linotype" w:hAnsi="Palatino Linotype"/>
          <w:sz w:val="22"/>
          <w:szCs w:val="22"/>
          <w:shd w:val="clear" w:color="auto" w:fill="FFFFFF"/>
        </w:rPr>
        <w:t>, eno najbolj znanih znamenitosti na otoku.</w:t>
      </w:r>
    </w:p>
    <w:p w14:paraId="44E0C651" w14:textId="7E24E6FE" w:rsidR="00A84A18" w:rsidRDefault="00A84A18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</w:p>
    <w:p w14:paraId="6C1AB44F" w14:textId="77777777" w:rsidR="00A84A18" w:rsidRDefault="00A84A18" w:rsidP="00965507">
      <w:pPr>
        <w:rPr>
          <w:rFonts w:ascii="Palatino Linotype" w:hAnsi="Palatino Linotype"/>
          <w:color w:val="76923C" w:themeColor="accent3" w:themeShade="BF"/>
          <w:sz w:val="28"/>
          <w:szCs w:val="28"/>
          <w:shd w:val="clear" w:color="auto" w:fill="FFFFFF"/>
        </w:rPr>
      </w:pPr>
      <w:r w:rsidRPr="00A84A18">
        <w:rPr>
          <w:rFonts w:ascii="Palatino Linotype" w:hAnsi="Palatino Linotype"/>
          <w:color w:val="76923C" w:themeColor="accent3" w:themeShade="BF"/>
          <w:sz w:val="28"/>
          <w:szCs w:val="28"/>
          <w:shd w:val="clear" w:color="auto" w:fill="FFFFFF"/>
        </w:rPr>
        <w:t>3. dan:</w:t>
      </w:r>
    </w:p>
    <w:p w14:paraId="68BE88BF" w14:textId="0FF73236" w:rsidR="00A84A18" w:rsidRPr="00A84A18" w:rsidRDefault="00A84A18" w:rsidP="00965507">
      <w:pPr>
        <w:rPr>
          <w:rFonts w:ascii="Palatino Linotype" w:hAnsi="Palatino Linotype"/>
          <w:sz w:val="22"/>
          <w:szCs w:val="22"/>
          <w:shd w:val="clear" w:color="auto" w:fill="FFFFFF"/>
        </w:rPr>
      </w:pPr>
      <w:r w:rsidRPr="00A84A18">
        <w:rPr>
          <w:rFonts w:ascii="Palatino Linotype" w:hAnsi="Palatino Linotype"/>
          <w:color w:val="76923C" w:themeColor="accent3" w:themeShade="BF"/>
          <w:sz w:val="28"/>
          <w:szCs w:val="28"/>
          <w:shd w:val="clear" w:color="auto" w:fill="FFFFFF"/>
        </w:rPr>
        <w:t xml:space="preserve"> </w:t>
      </w:r>
      <w:r w:rsidRPr="00A84A18">
        <w:rPr>
          <w:rFonts w:ascii="Palatino Linotype" w:hAnsi="Palatino Linotype"/>
          <w:color w:val="76923C" w:themeColor="accent3" w:themeShade="BF"/>
          <w:sz w:val="22"/>
          <w:szCs w:val="22"/>
          <w:shd w:val="clear" w:color="auto" w:fill="FFFFFF"/>
        </w:rPr>
        <w:t xml:space="preserve">Voden ogled mesta Krk ali pa otoka </w:t>
      </w:r>
      <w:proofErr w:type="spellStart"/>
      <w:r w:rsidRPr="00A84A18">
        <w:rPr>
          <w:rFonts w:ascii="Palatino Linotype" w:hAnsi="Palatino Linotype"/>
          <w:color w:val="76923C" w:themeColor="accent3" w:themeShade="BF"/>
          <w:sz w:val="22"/>
          <w:szCs w:val="22"/>
          <w:shd w:val="clear" w:color="auto" w:fill="FFFFFF"/>
        </w:rPr>
        <w:t>Košljun</w:t>
      </w:r>
      <w:proofErr w:type="spellEnd"/>
      <w:r w:rsidRPr="00A84A18">
        <w:rPr>
          <w:rFonts w:ascii="Palatino Linotype" w:hAnsi="Palatino Linotype"/>
          <w:color w:val="76923C" w:themeColor="accent3" w:themeShade="BF"/>
          <w:sz w:val="22"/>
          <w:szCs w:val="22"/>
          <w:shd w:val="clear" w:color="auto" w:fill="FFFFFF"/>
        </w:rPr>
        <w:t xml:space="preserve"> s samostanom</w:t>
      </w:r>
      <w:r>
        <w:rPr>
          <w:rFonts w:ascii="Palatino Linotype" w:hAnsi="Palatino Linotype"/>
          <w:color w:val="76923C" w:themeColor="accent3" w:themeShade="BF"/>
          <w:sz w:val="22"/>
          <w:szCs w:val="22"/>
          <w:shd w:val="clear" w:color="auto" w:fill="FFFFFF"/>
        </w:rPr>
        <w:t xml:space="preserve">. </w:t>
      </w:r>
      <w:r>
        <w:rPr>
          <w:rFonts w:ascii="Palatino Linotype" w:hAnsi="Palatino Linotype"/>
          <w:sz w:val="22"/>
          <w:szCs w:val="22"/>
          <w:shd w:val="clear" w:color="auto" w:fill="FFFFFF"/>
        </w:rPr>
        <w:t>Doplačilo cca 10 EUR po osebi.</w:t>
      </w:r>
    </w:p>
    <w:p w14:paraId="431BEF8A" w14:textId="7B2F8305" w:rsidR="00A63A30" w:rsidRPr="00157D75" w:rsidRDefault="00157D75" w:rsidP="00157D75">
      <w:pPr>
        <w:spacing w:before="100" w:beforeAutospacing="1" w:after="100" w:afterAutospacing="1" w:line="20" w:lineRule="atLeast"/>
        <w:rPr>
          <w:rFonts w:ascii="Palatino Linotype" w:hAnsi="Palatino Linotype" w:cs="Arial"/>
          <w:color w:val="FF0000"/>
          <w:sz w:val="22"/>
          <w:szCs w:val="22"/>
        </w:rPr>
      </w:pPr>
      <w:r w:rsidRPr="00157D75">
        <w:rPr>
          <w:rFonts w:ascii="Palatino Linotype" w:hAnsi="Palatino Linotype" w:cs="Arial"/>
          <w:color w:val="FF0000"/>
          <w:sz w:val="22"/>
          <w:szCs w:val="22"/>
        </w:rPr>
        <w:t>-</w:t>
      </w:r>
      <w:r>
        <w:rPr>
          <w:rFonts w:ascii="Palatino Linotype" w:hAnsi="Palatino Linotype" w:cs="Arial"/>
          <w:color w:val="FF0000"/>
          <w:sz w:val="22"/>
          <w:szCs w:val="22"/>
        </w:rPr>
        <w:t xml:space="preserve"> </w:t>
      </w:r>
      <w:r w:rsidR="00A63A30" w:rsidRPr="00157D75">
        <w:rPr>
          <w:rFonts w:ascii="Palatino Linotype" w:hAnsi="Palatino Linotype" w:cs="Arial"/>
          <w:color w:val="FF0000"/>
          <w:sz w:val="22"/>
          <w:szCs w:val="22"/>
        </w:rPr>
        <w:t>Sedežni red na avtobusu bomo določili v skladu z vrstnim redom prijave potnikov.    Rezervacija se potrdi ob plačilu akontacije.</w:t>
      </w:r>
    </w:p>
    <w:p w14:paraId="0BC7C5AA" w14:textId="7B70579E" w:rsidR="00A63A30" w:rsidRPr="00040489" w:rsidRDefault="00A63A30" w:rsidP="00A63A30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040489">
        <w:rPr>
          <w:rFonts w:ascii="Palatino Linotype" w:eastAsia="Calibri" w:hAnsi="Palatino Linotype"/>
          <w:color w:val="0070C0"/>
          <w:sz w:val="22"/>
          <w:szCs w:val="22"/>
        </w:rPr>
        <w:t>Prijave sprejema Janko Kovačič na tel. 051 211 801(janko.kovacic56@gmail.com) do 10.</w:t>
      </w:r>
      <w:r w:rsidR="0025460D">
        <w:rPr>
          <w:rFonts w:ascii="Palatino Linotype" w:eastAsia="Calibri" w:hAnsi="Palatino Linotype"/>
          <w:color w:val="0070C0"/>
          <w:sz w:val="22"/>
          <w:szCs w:val="22"/>
        </w:rPr>
        <w:t xml:space="preserve"> </w:t>
      </w:r>
      <w:r w:rsidRPr="00040489">
        <w:rPr>
          <w:rFonts w:ascii="Palatino Linotype" w:eastAsia="Calibri" w:hAnsi="Palatino Linotype"/>
          <w:color w:val="0070C0"/>
          <w:sz w:val="22"/>
          <w:szCs w:val="22"/>
        </w:rPr>
        <w:t>02.</w:t>
      </w:r>
      <w:r w:rsidR="0025460D">
        <w:rPr>
          <w:rFonts w:ascii="Palatino Linotype" w:eastAsia="Calibri" w:hAnsi="Palatino Linotype"/>
          <w:color w:val="0070C0"/>
          <w:sz w:val="22"/>
          <w:szCs w:val="22"/>
        </w:rPr>
        <w:t xml:space="preserve"> </w:t>
      </w:r>
      <w:r w:rsidRPr="00040489">
        <w:rPr>
          <w:rFonts w:ascii="Palatino Linotype" w:eastAsia="Calibri" w:hAnsi="Palatino Linotype"/>
          <w:color w:val="0070C0"/>
          <w:sz w:val="22"/>
          <w:szCs w:val="22"/>
        </w:rPr>
        <w:t>2023. Ob prijavi je potrebno vplačati akontacijo v višini 100 EUR, na transakcijski račun PD Poljčane: SI56 0443 0000 0258 716 in sklicevanjem na štev. 00 2023-08.</w:t>
      </w:r>
    </w:p>
    <w:p w14:paraId="09F6CBE0" w14:textId="77777777" w:rsidR="00A63A30" w:rsidRPr="00040489" w:rsidRDefault="00A63A30" w:rsidP="00A63A30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040489">
        <w:rPr>
          <w:rFonts w:ascii="Palatino Linotype" w:eastAsia="Calibri" w:hAnsi="Palatino Linotype"/>
          <w:color w:val="0070C0"/>
          <w:sz w:val="22"/>
          <w:szCs w:val="22"/>
        </w:rPr>
        <w:t xml:space="preserve">Lahko vplačate tudi v gotovini. </w:t>
      </w:r>
    </w:p>
    <w:p w14:paraId="5BF7FDEE" w14:textId="68C2627B" w:rsidR="00A63A30" w:rsidRDefault="00A63A30" w:rsidP="00A63A30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040489">
        <w:rPr>
          <w:rFonts w:ascii="Palatino Linotype" w:eastAsia="Calibri" w:hAnsi="Palatino Linotype"/>
          <w:color w:val="0070C0"/>
          <w:sz w:val="22"/>
          <w:szCs w:val="22"/>
        </w:rPr>
        <w:t xml:space="preserve">Razliko lahko poravnate do 15.03.2023. </w:t>
      </w:r>
    </w:p>
    <w:p w14:paraId="0448F8B5" w14:textId="77777777" w:rsidR="00157D75" w:rsidRPr="00040489" w:rsidRDefault="00157D75" w:rsidP="00A63A30">
      <w:pPr>
        <w:rPr>
          <w:rFonts w:ascii="Palatino Linotype" w:eastAsia="Calibri" w:hAnsi="Palatino Linotype"/>
          <w:color w:val="0070C0"/>
          <w:sz w:val="22"/>
          <w:szCs w:val="22"/>
        </w:rPr>
      </w:pPr>
    </w:p>
    <w:p w14:paraId="7EC3A8F5" w14:textId="4480DE87" w:rsidR="00A63A30" w:rsidRPr="00040489" w:rsidRDefault="00A63A30" w:rsidP="00A63A30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040489">
        <w:rPr>
          <w:rFonts w:ascii="Palatino Linotype" w:eastAsia="Calibri" w:hAnsi="Palatino Linotype"/>
          <w:color w:val="0070C0"/>
          <w:sz w:val="22"/>
          <w:szCs w:val="22"/>
        </w:rPr>
        <w:t>Veselimo se ponovnega druženja.</w:t>
      </w:r>
    </w:p>
    <w:p w14:paraId="1EE5BDCE" w14:textId="6EAF5CBA" w:rsidR="00A63A30" w:rsidRPr="00040489" w:rsidRDefault="00A63A30" w:rsidP="00A63A30">
      <w:pPr>
        <w:rPr>
          <w:rFonts w:ascii="Palatino Linotype" w:eastAsia="Calibri" w:hAnsi="Palatino Linotype"/>
          <w:color w:val="0070C0"/>
          <w:sz w:val="22"/>
          <w:szCs w:val="22"/>
        </w:rPr>
      </w:pPr>
    </w:p>
    <w:p w14:paraId="5C2C21C4" w14:textId="7E79DA11" w:rsidR="005B29B2" w:rsidRPr="00157D75" w:rsidRDefault="00A63A30" w:rsidP="00157D75">
      <w:pPr>
        <w:rPr>
          <w:rFonts w:ascii="Palatino Linotype" w:hAnsi="Palatino Linotype" w:cs="Arial"/>
          <w:color w:val="FF0000"/>
          <w:sz w:val="22"/>
          <w:szCs w:val="22"/>
        </w:rPr>
      </w:pPr>
      <w:r w:rsidRPr="00040489">
        <w:rPr>
          <w:rFonts w:ascii="Palatino Linotype" w:eastAsia="Calibri" w:hAnsi="Palatino Linotype"/>
          <w:color w:val="0070C0"/>
          <w:sz w:val="22"/>
          <w:szCs w:val="22"/>
        </w:rPr>
        <w:t>Oliver in Janko</w:t>
      </w:r>
    </w:p>
    <w:sectPr w:rsidR="005B29B2" w:rsidRPr="00157D75" w:rsidSect="00FE4EE3">
      <w:headerReference w:type="default" r:id="rId16"/>
      <w:pgSz w:w="11907" w:h="16839" w:code="9"/>
      <w:pgMar w:top="2077" w:right="1440" w:bottom="63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A97D8A" w14:textId="77777777" w:rsidR="00E75B9B" w:rsidRDefault="00E75B9B" w:rsidP="00FE4EE3">
      <w:r>
        <w:separator/>
      </w:r>
    </w:p>
  </w:endnote>
  <w:endnote w:type="continuationSeparator" w:id="0">
    <w:p w14:paraId="3CACF5D3" w14:textId="77777777" w:rsidR="00E75B9B" w:rsidRDefault="00E75B9B" w:rsidP="00FE4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skoola Pota">
    <w:altName w:val="Segoe UI"/>
    <w:panose1 w:val="020B0502040204020203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Pala">
    <w:altName w:val="Cambria"/>
    <w:panose1 w:val="00000000000000000000"/>
    <w:charset w:val="00"/>
    <w:family w:val="roman"/>
    <w:notTrueType/>
    <w:pitch w:val="default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766591" w14:textId="77777777" w:rsidR="00E75B9B" w:rsidRDefault="00E75B9B" w:rsidP="00FE4EE3">
      <w:r>
        <w:separator/>
      </w:r>
    </w:p>
  </w:footnote>
  <w:footnote w:type="continuationSeparator" w:id="0">
    <w:p w14:paraId="0A550E02" w14:textId="77777777" w:rsidR="00E75B9B" w:rsidRDefault="00E75B9B" w:rsidP="00FE4E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2C21D1" w14:textId="77777777" w:rsidR="00FE4EE3" w:rsidRPr="00904B05" w:rsidRDefault="00FE4EE3" w:rsidP="00A61B4F">
    <w:pPr>
      <w:pStyle w:val="Glava"/>
      <w:tabs>
        <w:tab w:val="left" w:pos="6930"/>
      </w:tabs>
      <w:ind w:left="-720" w:right="2097"/>
      <w:jc w:val="right"/>
      <w:rPr>
        <w:rFonts w:cstheme="minorHAnsi"/>
        <w:color w:val="123C42"/>
        <w:sz w:val="20"/>
        <w:szCs w:val="20"/>
      </w:rPr>
    </w:pPr>
    <w:r w:rsidRPr="00904B05">
      <w:rPr>
        <w:rFonts w:cstheme="minorHAnsi"/>
        <w:noProof/>
        <w:sz w:val="20"/>
        <w:szCs w:val="20"/>
        <w:lang w:val="sl-SI" w:bidi="si-LK"/>
      </w:rPr>
      <w:drawing>
        <wp:anchor distT="0" distB="0" distL="114300" distR="114300" simplePos="0" relativeHeight="251658240" behindDoc="1" locked="0" layoutInCell="1" allowOverlap="1" wp14:anchorId="5C2C21D7" wp14:editId="5C2C21D8">
          <wp:simplePos x="0" y="0"/>
          <wp:positionH relativeFrom="column">
            <wp:posOffset>4521200</wp:posOffset>
          </wp:positionH>
          <wp:positionV relativeFrom="paragraph">
            <wp:posOffset>-43180</wp:posOffset>
          </wp:positionV>
          <wp:extent cx="1932305" cy="1219200"/>
          <wp:effectExtent l="19050" t="0" r="0" b="0"/>
          <wp:wrapTight wrapText="bothSides">
            <wp:wrapPolygon edited="0">
              <wp:start x="-213" y="0"/>
              <wp:lineTo x="-213" y="21263"/>
              <wp:lineTo x="21508" y="21263"/>
              <wp:lineTo x="21508" y="0"/>
              <wp:lineTo x="-213" y="0"/>
            </wp:wrapPolygon>
          </wp:wrapTight>
          <wp:docPr id="3" name="Picture 2" descr="Logotip-za-mem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-za-mem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32305" cy="1219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04B05" w:rsidRPr="00904B05">
      <w:rPr>
        <w:rFonts w:cstheme="minorHAnsi"/>
        <w:color w:val="123C42"/>
        <w:sz w:val="20"/>
        <w:szCs w:val="20"/>
      </w:rPr>
      <w:t>OLIVER TURIZEM</w:t>
    </w:r>
  </w:p>
  <w:p w14:paraId="5C2C21D2" w14:textId="77777777" w:rsidR="00904B05" w:rsidRPr="00904B05" w:rsidRDefault="00904B05" w:rsidP="00A61B4F">
    <w:pPr>
      <w:pStyle w:val="Glava"/>
      <w:tabs>
        <w:tab w:val="left" w:pos="6930"/>
      </w:tabs>
      <w:ind w:left="-720" w:right="2097"/>
      <w:jc w:val="right"/>
      <w:rPr>
        <w:rFonts w:cstheme="minorHAnsi"/>
        <w:sz w:val="20"/>
        <w:szCs w:val="20"/>
      </w:rPr>
    </w:pPr>
    <w:r w:rsidRPr="00904B05">
      <w:rPr>
        <w:rFonts w:cstheme="minorHAnsi"/>
        <w:color w:val="123C42"/>
        <w:sz w:val="20"/>
        <w:szCs w:val="20"/>
      </w:rPr>
      <w:t>Oliver Čobec s.p.</w:t>
    </w:r>
  </w:p>
  <w:p w14:paraId="5C2C21D3" w14:textId="77777777" w:rsidR="00904B05" w:rsidRPr="00904B05" w:rsidRDefault="00FE4EE3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r w:rsidRPr="00904B05">
      <w:rPr>
        <w:rFonts w:cstheme="minorHAnsi"/>
        <w:i/>
        <w:color w:val="123C42"/>
        <w:sz w:val="20"/>
        <w:szCs w:val="20"/>
      </w:rPr>
      <w:t>Čadramska Vas 6,</w:t>
    </w:r>
    <w:r w:rsidRPr="00904B05">
      <w:rPr>
        <w:rFonts w:cstheme="minorHAnsi"/>
        <w:i/>
        <w:color w:val="123C42"/>
        <w:sz w:val="20"/>
        <w:szCs w:val="20"/>
      </w:rPr>
      <w:cr/>
      <w:t>2</w:t>
    </w:r>
    <w:r w:rsidR="00904B05">
      <w:rPr>
        <w:rFonts w:cstheme="minorHAnsi"/>
        <w:i/>
        <w:color w:val="123C42"/>
        <w:sz w:val="20"/>
        <w:szCs w:val="20"/>
      </w:rPr>
      <w:t>319 Poljčane, Slovenija</w:t>
    </w:r>
    <w:r w:rsidR="00904B05">
      <w:rPr>
        <w:rFonts w:cstheme="minorHAnsi"/>
        <w:i/>
        <w:color w:val="123C42"/>
        <w:sz w:val="20"/>
        <w:szCs w:val="20"/>
      </w:rPr>
      <w:cr/>
    </w:r>
    <w:r w:rsidR="00904B05" w:rsidRPr="00904B05">
      <w:rPr>
        <w:rFonts w:cstheme="minorHAnsi"/>
        <w:i/>
        <w:color w:val="123C42"/>
        <w:sz w:val="20"/>
        <w:szCs w:val="20"/>
      </w:rPr>
      <w:t xml:space="preserve"> Mob: +386 (0)31 65 11 63</w:t>
    </w:r>
  </w:p>
  <w:p w14:paraId="5C2C21D4" w14:textId="77777777" w:rsidR="00904B05" w:rsidRDefault="00904B05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r>
      <w:rPr>
        <w:rFonts w:cstheme="minorHAnsi"/>
        <w:i/>
        <w:color w:val="123C42"/>
        <w:sz w:val="20"/>
        <w:szCs w:val="20"/>
      </w:rPr>
      <w:t xml:space="preserve">Tel: </w:t>
    </w:r>
    <w:r w:rsidRPr="00904B05">
      <w:rPr>
        <w:rFonts w:cstheme="minorHAnsi"/>
        <w:i/>
        <w:color w:val="123C42"/>
        <w:sz w:val="20"/>
        <w:szCs w:val="20"/>
      </w:rPr>
      <w:t>+386 (0)2/8025-386</w:t>
    </w:r>
    <w:r>
      <w:rPr>
        <w:rFonts w:cstheme="minorHAnsi"/>
        <w:i/>
        <w:color w:val="123C42"/>
        <w:sz w:val="20"/>
        <w:szCs w:val="20"/>
      </w:rPr>
      <w:t xml:space="preserve"> </w:t>
    </w:r>
    <w:r w:rsidRPr="00904B05">
      <w:rPr>
        <w:rFonts w:cstheme="minorHAnsi"/>
        <w:i/>
        <w:color w:val="123C42"/>
        <w:sz w:val="20"/>
        <w:szCs w:val="20"/>
      </w:rPr>
      <w:t xml:space="preserve">Fax: </w:t>
    </w:r>
    <w:r>
      <w:rPr>
        <w:rFonts w:cstheme="minorHAnsi"/>
        <w:i/>
        <w:color w:val="123C42"/>
        <w:sz w:val="20"/>
        <w:szCs w:val="20"/>
      </w:rPr>
      <w:t>+386(0) 2/6200-808</w:t>
    </w:r>
    <w:r w:rsidR="00FE4EE3" w:rsidRPr="00904B05">
      <w:rPr>
        <w:rFonts w:cstheme="minorHAnsi"/>
        <w:i/>
        <w:color w:val="123C42"/>
        <w:sz w:val="20"/>
        <w:szCs w:val="20"/>
      </w:rPr>
      <w:cr/>
    </w:r>
    <w:r w:rsidRPr="00904B05">
      <w:rPr>
        <w:rFonts w:cstheme="minorHAnsi"/>
        <w:i/>
        <w:color w:val="123C42"/>
        <w:sz w:val="20"/>
        <w:szCs w:val="20"/>
      </w:rPr>
      <w:t xml:space="preserve"> </w:t>
    </w:r>
    <w:r w:rsidR="00FE4EE3" w:rsidRPr="00904B05">
      <w:rPr>
        <w:rFonts w:cstheme="minorHAnsi"/>
        <w:i/>
        <w:color w:val="123C42"/>
        <w:sz w:val="20"/>
        <w:szCs w:val="20"/>
      </w:rPr>
      <w:t xml:space="preserve">E-mail: </w:t>
    </w:r>
    <w:hyperlink r:id="rId2" w:history="1">
      <w:r w:rsidRPr="00D56EB5">
        <w:rPr>
          <w:rStyle w:val="Hiperpovezava"/>
          <w:rFonts w:cstheme="minorHAnsi"/>
          <w:i/>
          <w:sz w:val="20"/>
          <w:szCs w:val="20"/>
        </w:rPr>
        <w:t>oliver@oliver-turizem.si</w:t>
      </w:r>
    </w:hyperlink>
    <w:r>
      <w:rPr>
        <w:rFonts w:cstheme="minorHAnsi"/>
        <w:i/>
        <w:color w:val="123C42"/>
        <w:sz w:val="20"/>
        <w:szCs w:val="20"/>
      </w:rPr>
      <w:t xml:space="preserve">; </w:t>
    </w:r>
    <w:hyperlink r:id="rId3" w:history="1">
      <w:r w:rsidRPr="00D56EB5">
        <w:rPr>
          <w:rStyle w:val="Hiperpovezava"/>
          <w:rFonts w:cstheme="minorHAnsi"/>
          <w:i/>
          <w:sz w:val="20"/>
          <w:szCs w:val="20"/>
        </w:rPr>
        <w:t>oliver.cobec@gmail.com</w:t>
      </w:r>
    </w:hyperlink>
  </w:p>
  <w:p w14:paraId="5C2C21D5" w14:textId="77777777" w:rsidR="00904B05" w:rsidRDefault="00AC30D9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proofErr w:type="spellStart"/>
    <w:r>
      <w:rPr>
        <w:rFonts w:cstheme="minorHAnsi"/>
        <w:i/>
        <w:color w:val="123C42"/>
        <w:sz w:val="20"/>
        <w:szCs w:val="20"/>
      </w:rPr>
      <w:t>WEB:</w:t>
    </w:r>
    <w:hyperlink r:id="rId4" w:history="1">
      <w:r w:rsidR="00904B05" w:rsidRPr="00D56EB5">
        <w:rPr>
          <w:rStyle w:val="Hiperpovezava"/>
          <w:rFonts w:cstheme="minorHAnsi"/>
          <w:i/>
          <w:sz w:val="20"/>
          <w:szCs w:val="20"/>
        </w:rPr>
        <w:t>www.oliver-turizem.si</w:t>
      </w:r>
      <w:proofErr w:type="spellEnd"/>
    </w:hyperlink>
    <w:r w:rsidR="00904B05">
      <w:rPr>
        <w:rFonts w:cstheme="minorHAnsi"/>
        <w:i/>
        <w:color w:val="123C42"/>
        <w:sz w:val="20"/>
        <w:szCs w:val="20"/>
      </w:rPr>
      <w:t xml:space="preserve">  </w:t>
    </w:r>
  </w:p>
  <w:p w14:paraId="5C2C21D6" w14:textId="77777777" w:rsidR="00FE4EE3" w:rsidRPr="00904B05" w:rsidRDefault="00904B05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proofErr w:type="spellStart"/>
    <w:r w:rsidRPr="00904B05">
      <w:rPr>
        <w:rFonts w:cstheme="minorHAnsi"/>
        <w:i/>
        <w:color w:val="123C42"/>
        <w:sz w:val="20"/>
        <w:szCs w:val="20"/>
      </w:rPr>
      <w:t>Trr</w:t>
    </w:r>
    <w:proofErr w:type="gramStart"/>
    <w:r w:rsidRPr="00904B05">
      <w:rPr>
        <w:rFonts w:cstheme="minorHAnsi"/>
        <w:i/>
        <w:color w:val="123C42"/>
        <w:sz w:val="20"/>
        <w:szCs w:val="20"/>
      </w:rPr>
      <w:t>:IBAN</w:t>
    </w:r>
    <w:proofErr w:type="spellEnd"/>
    <w:proofErr w:type="gramEnd"/>
    <w:r w:rsidRPr="00904B05">
      <w:rPr>
        <w:rFonts w:cstheme="minorHAnsi"/>
        <w:i/>
        <w:color w:val="123C42"/>
        <w:sz w:val="20"/>
        <w:szCs w:val="20"/>
      </w:rPr>
      <w:t xml:space="preserve">: </w:t>
    </w:r>
    <w:r w:rsidR="00FE4EE3" w:rsidRPr="00904B05">
      <w:rPr>
        <w:rFonts w:cstheme="minorHAnsi"/>
        <w:i/>
        <w:color w:val="123C42"/>
        <w:sz w:val="20"/>
        <w:szCs w:val="20"/>
      </w:rPr>
      <w:t xml:space="preserve"> </w:t>
    </w:r>
    <w:r w:rsidRPr="00904B05">
      <w:rPr>
        <w:rFonts w:cstheme="minorHAnsi"/>
        <w:color w:val="000000"/>
        <w:sz w:val="20"/>
        <w:szCs w:val="20"/>
      </w:rPr>
      <w:t>SI56 044300001743592 SWIFT/BIC CODE:</w:t>
    </w:r>
    <w:r w:rsidRPr="00904B05">
      <w:rPr>
        <w:rFonts w:cstheme="minorHAnsi"/>
        <w:sz w:val="20"/>
        <w:szCs w:val="20"/>
      </w:rPr>
      <w:t xml:space="preserve"> KBMASI2X</w:t>
    </w:r>
    <w:r w:rsidRPr="00904B05">
      <w:rPr>
        <w:rFonts w:cstheme="minorHAnsi"/>
        <w:color w:val="000000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E75A0"/>
    <w:multiLevelType w:val="multilevel"/>
    <w:tmpl w:val="9C60B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53B3B"/>
    <w:multiLevelType w:val="hybridMultilevel"/>
    <w:tmpl w:val="82CC36A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02E4B"/>
    <w:multiLevelType w:val="multilevel"/>
    <w:tmpl w:val="6700F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09508B"/>
    <w:multiLevelType w:val="hybridMultilevel"/>
    <w:tmpl w:val="8AE4B42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F1B8B"/>
    <w:multiLevelType w:val="hybridMultilevel"/>
    <w:tmpl w:val="90F6D034"/>
    <w:lvl w:ilvl="0" w:tplc="E8EE8C5E">
      <w:start w:val="7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D2130"/>
    <w:multiLevelType w:val="hybridMultilevel"/>
    <w:tmpl w:val="B7B077EC"/>
    <w:lvl w:ilvl="0" w:tplc="0424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7EB2C5A"/>
    <w:multiLevelType w:val="hybridMultilevel"/>
    <w:tmpl w:val="EB2228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7606B"/>
    <w:multiLevelType w:val="hybridMultilevel"/>
    <w:tmpl w:val="D79C014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3F2741"/>
    <w:multiLevelType w:val="hybridMultilevel"/>
    <w:tmpl w:val="1502310C"/>
    <w:lvl w:ilvl="0" w:tplc="B0F8B9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76923C" w:themeColor="accent3" w:themeShade="BF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922741"/>
    <w:multiLevelType w:val="hybridMultilevel"/>
    <w:tmpl w:val="46769FC4"/>
    <w:lvl w:ilvl="0" w:tplc="0424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C3D2C39"/>
    <w:multiLevelType w:val="multilevel"/>
    <w:tmpl w:val="8BE41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9"/>
  </w:num>
  <w:num w:numId="6">
    <w:abstractNumId w:val="10"/>
  </w:num>
  <w:num w:numId="7">
    <w:abstractNumId w:val="7"/>
  </w:num>
  <w:num w:numId="8">
    <w:abstractNumId w:val="6"/>
  </w:num>
  <w:num w:numId="9">
    <w:abstractNumId w:val="3"/>
  </w:num>
  <w:num w:numId="10">
    <w:abstractNumId w:val="8"/>
  </w:num>
  <w:num w:numId="11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EE3"/>
    <w:rsid w:val="000109E0"/>
    <w:rsid w:val="00010B8C"/>
    <w:rsid w:val="00015516"/>
    <w:rsid w:val="00021996"/>
    <w:rsid w:val="00022A0D"/>
    <w:rsid w:val="00024F33"/>
    <w:rsid w:val="000253BD"/>
    <w:rsid w:val="00033D9D"/>
    <w:rsid w:val="00036AD3"/>
    <w:rsid w:val="00037AD7"/>
    <w:rsid w:val="00040489"/>
    <w:rsid w:val="00042BBC"/>
    <w:rsid w:val="00042E22"/>
    <w:rsid w:val="00046257"/>
    <w:rsid w:val="000652C0"/>
    <w:rsid w:val="00074081"/>
    <w:rsid w:val="00080747"/>
    <w:rsid w:val="000A02D8"/>
    <w:rsid w:val="000A431E"/>
    <w:rsid w:val="000B5669"/>
    <w:rsid w:val="000D3AAF"/>
    <w:rsid w:val="000D4A11"/>
    <w:rsid w:val="000D4A49"/>
    <w:rsid w:val="000E5535"/>
    <w:rsid w:val="000E5C48"/>
    <w:rsid w:val="000F11DB"/>
    <w:rsid w:val="000F6048"/>
    <w:rsid w:val="001013A4"/>
    <w:rsid w:val="00103E0D"/>
    <w:rsid w:val="001154A7"/>
    <w:rsid w:val="001207D3"/>
    <w:rsid w:val="0012456E"/>
    <w:rsid w:val="00127A85"/>
    <w:rsid w:val="0013396A"/>
    <w:rsid w:val="00136F48"/>
    <w:rsid w:val="001428EA"/>
    <w:rsid w:val="001452C7"/>
    <w:rsid w:val="00146B95"/>
    <w:rsid w:val="00157D75"/>
    <w:rsid w:val="00163239"/>
    <w:rsid w:val="00164F3A"/>
    <w:rsid w:val="00177C60"/>
    <w:rsid w:val="00185055"/>
    <w:rsid w:val="00196287"/>
    <w:rsid w:val="00197C7D"/>
    <w:rsid w:val="001A12B0"/>
    <w:rsid w:val="001A376C"/>
    <w:rsid w:val="001A4B5E"/>
    <w:rsid w:val="001B173C"/>
    <w:rsid w:val="001C5A03"/>
    <w:rsid w:val="001D70F8"/>
    <w:rsid w:val="001E563C"/>
    <w:rsid w:val="001E63C0"/>
    <w:rsid w:val="001F457D"/>
    <w:rsid w:val="00203DBC"/>
    <w:rsid w:val="00203EDB"/>
    <w:rsid w:val="002042C9"/>
    <w:rsid w:val="00205848"/>
    <w:rsid w:val="00206758"/>
    <w:rsid w:val="00213732"/>
    <w:rsid w:val="002155F8"/>
    <w:rsid w:val="0022241C"/>
    <w:rsid w:val="00241521"/>
    <w:rsid w:val="00246A00"/>
    <w:rsid w:val="0025460D"/>
    <w:rsid w:val="00261523"/>
    <w:rsid w:val="0026584A"/>
    <w:rsid w:val="002703D8"/>
    <w:rsid w:val="0027078B"/>
    <w:rsid w:val="00276106"/>
    <w:rsid w:val="00277047"/>
    <w:rsid w:val="00280E93"/>
    <w:rsid w:val="0028376F"/>
    <w:rsid w:val="00291AC2"/>
    <w:rsid w:val="00292D07"/>
    <w:rsid w:val="00297F22"/>
    <w:rsid w:val="002A7103"/>
    <w:rsid w:val="002B44CE"/>
    <w:rsid w:val="002C0F37"/>
    <w:rsid w:val="002C1964"/>
    <w:rsid w:val="002E70A4"/>
    <w:rsid w:val="00300AC9"/>
    <w:rsid w:val="00303947"/>
    <w:rsid w:val="00310705"/>
    <w:rsid w:val="00313F89"/>
    <w:rsid w:val="0032604B"/>
    <w:rsid w:val="00330104"/>
    <w:rsid w:val="00330E81"/>
    <w:rsid w:val="003476E0"/>
    <w:rsid w:val="00350306"/>
    <w:rsid w:val="00350650"/>
    <w:rsid w:val="003514B4"/>
    <w:rsid w:val="00355A9D"/>
    <w:rsid w:val="00361594"/>
    <w:rsid w:val="00362857"/>
    <w:rsid w:val="00362E15"/>
    <w:rsid w:val="00364645"/>
    <w:rsid w:val="00376983"/>
    <w:rsid w:val="0038093F"/>
    <w:rsid w:val="00384B48"/>
    <w:rsid w:val="003A5EE0"/>
    <w:rsid w:val="003D4957"/>
    <w:rsid w:val="003D53D1"/>
    <w:rsid w:val="003E2152"/>
    <w:rsid w:val="003E2B5C"/>
    <w:rsid w:val="003E6415"/>
    <w:rsid w:val="003F465C"/>
    <w:rsid w:val="003F5D4A"/>
    <w:rsid w:val="0040098F"/>
    <w:rsid w:val="00403DFE"/>
    <w:rsid w:val="0040535E"/>
    <w:rsid w:val="00410153"/>
    <w:rsid w:val="00415341"/>
    <w:rsid w:val="00420987"/>
    <w:rsid w:val="00421B86"/>
    <w:rsid w:val="00426162"/>
    <w:rsid w:val="00437CA8"/>
    <w:rsid w:val="004827A0"/>
    <w:rsid w:val="00494ED7"/>
    <w:rsid w:val="00496017"/>
    <w:rsid w:val="004C1628"/>
    <w:rsid w:val="004E6A5D"/>
    <w:rsid w:val="004F13C9"/>
    <w:rsid w:val="004F6C89"/>
    <w:rsid w:val="005108E0"/>
    <w:rsid w:val="00511E5A"/>
    <w:rsid w:val="005132BD"/>
    <w:rsid w:val="005141B4"/>
    <w:rsid w:val="00524D21"/>
    <w:rsid w:val="00541BFA"/>
    <w:rsid w:val="00542B81"/>
    <w:rsid w:val="005452D8"/>
    <w:rsid w:val="00555E2F"/>
    <w:rsid w:val="005606D3"/>
    <w:rsid w:val="00563F4C"/>
    <w:rsid w:val="0057501A"/>
    <w:rsid w:val="00594FD1"/>
    <w:rsid w:val="005A303F"/>
    <w:rsid w:val="005A4430"/>
    <w:rsid w:val="005A4D3E"/>
    <w:rsid w:val="005B29B2"/>
    <w:rsid w:val="005B2A32"/>
    <w:rsid w:val="005B64A8"/>
    <w:rsid w:val="005C0483"/>
    <w:rsid w:val="005C3D1F"/>
    <w:rsid w:val="005D74B0"/>
    <w:rsid w:val="005E0320"/>
    <w:rsid w:val="005E7219"/>
    <w:rsid w:val="005F79DD"/>
    <w:rsid w:val="00602D98"/>
    <w:rsid w:val="00605F26"/>
    <w:rsid w:val="0061568A"/>
    <w:rsid w:val="006209A9"/>
    <w:rsid w:val="006212B4"/>
    <w:rsid w:val="0063267B"/>
    <w:rsid w:val="0063291D"/>
    <w:rsid w:val="00651B3C"/>
    <w:rsid w:val="00654458"/>
    <w:rsid w:val="00656E24"/>
    <w:rsid w:val="0066200A"/>
    <w:rsid w:val="00663A51"/>
    <w:rsid w:val="00677BCC"/>
    <w:rsid w:val="00680C73"/>
    <w:rsid w:val="00686BB3"/>
    <w:rsid w:val="00687D98"/>
    <w:rsid w:val="006913C9"/>
    <w:rsid w:val="00693AA8"/>
    <w:rsid w:val="006A3B65"/>
    <w:rsid w:val="006A56AE"/>
    <w:rsid w:val="006A7B7F"/>
    <w:rsid w:val="006B0681"/>
    <w:rsid w:val="006B2715"/>
    <w:rsid w:val="006B4B11"/>
    <w:rsid w:val="006B5AA6"/>
    <w:rsid w:val="006C3307"/>
    <w:rsid w:val="006C6C2C"/>
    <w:rsid w:val="006D44AB"/>
    <w:rsid w:val="006D655C"/>
    <w:rsid w:val="006E278A"/>
    <w:rsid w:val="006F0A6D"/>
    <w:rsid w:val="006F2D60"/>
    <w:rsid w:val="007016B4"/>
    <w:rsid w:val="00705C7E"/>
    <w:rsid w:val="00710F81"/>
    <w:rsid w:val="007119FF"/>
    <w:rsid w:val="00712228"/>
    <w:rsid w:val="00715FF0"/>
    <w:rsid w:val="007402FB"/>
    <w:rsid w:val="0074138C"/>
    <w:rsid w:val="007610D2"/>
    <w:rsid w:val="007703CE"/>
    <w:rsid w:val="00780E26"/>
    <w:rsid w:val="00783320"/>
    <w:rsid w:val="007A09E5"/>
    <w:rsid w:val="007A3299"/>
    <w:rsid w:val="007B2F12"/>
    <w:rsid w:val="007C194E"/>
    <w:rsid w:val="007C3D6D"/>
    <w:rsid w:val="007C4F60"/>
    <w:rsid w:val="007C68F9"/>
    <w:rsid w:val="007D68D2"/>
    <w:rsid w:val="007D7BE7"/>
    <w:rsid w:val="007F1F26"/>
    <w:rsid w:val="007F2502"/>
    <w:rsid w:val="00816EBA"/>
    <w:rsid w:val="00820FED"/>
    <w:rsid w:val="008335C2"/>
    <w:rsid w:val="0083608B"/>
    <w:rsid w:val="0084545C"/>
    <w:rsid w:val="008454F6"/>
    <w:rsid w:val="00855D92"/>
    <w:rsid w:val="00861951"/>
    <w:rsid w:val="00861FE5"/>
    <w:rsid w:val="00862F46"/>
    <w:rsid w:val="00865849"/>
    <w:rsid w:val="0089034A"/>
    <w:rsid w:val="008B0380"/>
    <w:rsid w:val="008B6304"/>
    <w:rsid w:val="008E5743"/>
    <w:rsid w:val="008F6B95"/>
    <w:rsid w:val="008F794C"/>
    <w:rsid w:val="009029EA"/>
    <w:rsid w:val="00904B05"/>
    <w:rsid w:val="00914476"/>
    <w:rsid w:val="00914A96"/>
    <w:rsid w:val="00923F86"/>
    <w:rsid w:val="00936B87"/>
    <w:rsid w:val="00944C83"/>
    <w:rsid w:val="00945051"/>
    <w:rsid w:val="00951A87"/>
    <w:rsid w:val="00965507"/>
    <w:rsid w:val="0097761F"/>
    <w:rsid w:val="0098085D"/>
    <w:rsid w:val="0098505F"/>
    <w:rsid w:val="00987F7D"/>
    <w:rsid w:val="009A3B46"/>
    <w:rsid w:val="009A6397"/>
    <w:rsid w:val="009E3E8B"/>
    <w:rsid w:val="009F0B0B"/>
    <w:rsid w:val="009F2AAB"/>
    <w:rsid w:val="009F2EA0"/>
    <w:rsid w:val="00A029F3"/>
    <w:rsid w:val="00A15784"/>
    <w:rsid w:val="00A247B2"/>
    <w:rsid w:val="00A327E1"/>
    <w:rsid w:val="00A42A79"/>
    <w:rsid w:val="00A42B8A"/>
    <w:rsid w:val="00A5323A"/>
    <w:rsid w:val="00A5323C"/>
    <w:rsid w:val="00A54FD9"/>
    <w:rsid w:val="00A56B43"/>
    <w:rsid w:val="00A61B4F"/>
    <w:rsid w:val="00A63A30"/>
    <w:rsid w:val="00A7210C"/>
    <w:rsid w:val="00A84A18"/>
    <w:rsid w:val="00AB42E9"/>
    <w:rsid w:val="00AB5444"/>
    <w:rsid w:val="00AC20A2"/>
    <w:rsid w:val="00AC30D9"/>
    <w:rsid w:val="00AD5D7F"/>
    <w:rsid w:val="00AE3396"/>
    <w:rsid w:val="00AF6C79"/>
    <w:rsid w:val="00AF6E5C"/>
    <w:rsid w:val="00B05471"/>
    <w:rsid w:val="00B14FFD"/>
    <w:rsid w:val="00B40BCB"/>
    <w:rsid w:val="00B40BE9"/>
    <w:rsid w:val="00B43462"/>
    <w:rsid w:val="00B53286"/>
    <w:rsid w:val="00B5328F"/>
    <w:rsid w:val="00B767D3"/>
    <w:rsid w:val="00B770A6"/>
    <w:rsid w:val="00B87620"/>
    <w:rsid w:val="00B944B2"/>
    <w:rsid w:val="00BA4D85"/>
    <w:rsid w:val="00BA4FE4"/>
    <w:rsid w:val="00BA78B4"/>
    <w:rsid w:val="00BB3D7C"/>
    <w:rsid w:val="00BD1CEB"/>
    <w:rsid w:val="00BD384C"/>
    <w:rsid w:val="00BD4E12"/>
    <w:rsid w:val="00BE1008"/>
    <w:rsid w:val="00BF1E7B"/>
    <w:rsid w:val="00BF35F1"/>
    <w:rsid w:val="00BF6AB8"/>
    <w:rsid w:val="00C10E6B"/>
    <w:rsid w:val="00C13BAD"/>
    <w:rsid w:val="00C175B3"/>
    <w:rsid w:val="00C508F4"/>
    <w:rsid w:val="00C536E2"/>
    <w:rsid w:val="00C55443"/>
    <w:rsid w:val="00C60E34"/>
    <w:rsid w:val="00C763EA"/>
    <w:rsid w:val="00C804AB"/>
    <w:rsid w:val="00C906F1"/>
    <w:rsid w:val="00C91249"/>
    <w:rsid w:val="00C92598"/>
    <w:rsid w:val="00CA6F04"/>
    <w:rsid w:val="00CD2846"/>
    <w:rsid w:val="00CD799E"/>
    <w:rsid w:val="00CD7FCD"/>
    <w:rsid w:val="00CE1194"/>
    <w:rsid w:val="00CE642C"/>
    <w:rsid w:val="00CF102B"/>
    <w:rsid w:val="00D12200"/>
    <w:rsid w:val="00D202CA"/>
    <w:rsid w:val="00D239DF"/>
    <w:rsid w:val="00D25316"/>
    <w:rsid w:val="00D36755"/>
    <w:rsid w:val="00D41A41"/>
    <w:rsid w:val="00D45938"/>
    <w:rsid w:val="00D46A8D"/>
    <w:rsid w:val="00D472CB"/>
    <w:rsid w:val="00D54781"/>
    <w:rsid w:val="00D56580"/>
    <w:rsid w:val="00D7025A"/>
    <w:rsid w:val="00D752B2"/>
    <w:rsid w:val="00D91538"/>
    <w:rsid w:val="00DA16EC"/>
    <w:rsid w:val="00DA46D9"/>
    <w:rsid w:val="00DA49C2"/>
    <w:rsid w:val="00DC1ACD"/>
    <w:rsid w:val="00DC6EE0"/>
    <w:rsid w:val="00DD0486"/>
    <w:rsid w:val="00DD6623"/>
    <w:rsid w:val="00DF7B0F"/>
    <w:rsid w:val="00E00860"/>
    <w:rsid w:val="00E362CD"/>
    <w:rsid w:val="00E61B92"/>
    <w:rsid w:val="00E62099"/>
    <w:rsid w:val="00E72493"/>
    <w:rsid w:val="00E75B9B"/>
    <w:rsid w:val="00E80981"/>
    <w:rsid w:val="00E828E5"/>
    <w:rsid w:val="00E9098A"/>
    <w:rsid w:val="00E9175A"/>
    <w:rsid w:val="00E9730F"/>
    <w:rsid w:val="00EA01CB"/>
    <w:rsid w:val="00EA06B8"/>
    <w:rsid w:val="00EA66CD"/>
    <w:rsid w:val="00EA67D2"/>
    <w:rsid w:val="00EB2A65"/>
    <w:rsid w:val="00EB4A21"/>
    <w:rsid w:val="00EC0BC5"/>
    <w:rsid w:val="00EC3099"/>
    <w:rsid w:val="00ED48E8"/>
    <w:rsid w:val="00ED5B6F"/>
    <w:rsid w:val="00EE221C"/>
    <w:rsid w:val="00EE7688"/>
    <w:rsid w:val="00EF6FFF"/>
    <w:rsid w:val="00F049D9"/>
    <w:rsid w:val="00F06E94"/>
    <w:rsid w:val="00F175B4"/>
    <w:rsid w:val="00F22D37"/>
    <w:rsid w:val="00F230F8"/>
    <w:rsid w:val="00F24590"/>
    <w:rsid w:val="00F33517"/>
    <w:rsid w:val="00F50723"/>
    <w:rsid w:val="00F51D6B"/>
    <w:rsid w:val="00F57C0E"/>
    <w:rsid w:val="00F63249"/>
    <w:rsid w:val="00F84FCA"/>
    <w:rsid w:val="00F8710C"/>
    <w:rsid w:val="00F87A9E"/>
    <w:rsid w:val="00FA77DD"/>
    <w:rsid w:val="00FB2184"/>
    <w:rsid w:val="00FB37F1"/>
    <w:rsid w:val="00FB4A3B"/>
    <w:rsid w:val="00FB7908"/>
    <w:rsid w:val="00FC25FD"/>
    <w:rsid w:val="00FC4618"/>
    <w:rsid w:val="00FE39ED"/>
    <w:rsid w:val="00FE4EE3"/>
    <w:rsid w:val="00FF4E6F"/>
    <w:rsid w:val="00FF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2C218F"/>
  <w15:docId w15:val="{93049451-0D3F-4C27-999D-4D1093BA1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7D6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Naslov1">
    <w:name w:val="heading 1"/>
    <w:basedOn w:val="Navaden"/>
    <w:next w:val="Navaden"/>
    <w:link w:val="Naslov1Znak"/>
    <w:uiPriority w:val="9"/>
    <w:qFormat/>
    <w:rsid w:val="00AB5444"/>
    <w:pPr>
      <w:keepNext/>
      <w:keepLines/>
      <w:spacing w:before="480"/>
      <w:jc w:val="center"/>
      <w:outlineLvl w:val="0"/>
    </w:pPr>
    <w:rPr>
      <w:rFonts w:asciiTheme="minorHAnsi" w:eastAsiaTheme="majorEastAsia" w:hAnsiTheme="minorHAnsi" w:cstheme="majorBidi"/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5132B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link w:val="Naslov3Znak"/>
    <w:uiPriority w:val="9"/>
    <w:qFormat/>
    <w:rsid w:val="008F6B95"/>
    <w:pPr>
      <w:spacing w:before="100" w:beforeAutospacing="1" w:after="150"/>
      <w:outlineLvl w:val="2"/>
    </w:pPr>
    <w:rPr>
      <w:color w:val="448CCB"/>
      <w:sz w:val="31"/>
      <w:szCs w:val="3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FE4EE3"/>
    <w:rPr>
      <w:rFonts w:ascii="Tahoma" w:hAnsi="Tahoma" w:cs="Tahoma"/>
      <w:sz w:val="16"/>
      <w:szCs w:val="16"/>
      <w:lang w:val="en-US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E4EE3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semiHidden/>
    <w:unhideWhenUsed/>
    <w:rsid w:val="00FE4EE3"/>
    <w:pPr>
      <w:tabs>
        <w:tab w:val="center" w:pos="4680"/>
        <w:tab w:val="right" w:pos="9360"/>
      </w:tabs>
    </w:pPr>
    <w:rPr>
      <w:lang w:val="en-US"/>
    </w:rPr>
  </w:style>
  <w:style w:type="character" w:customStyle="1" w:styleId="GlavaZnak">
    <w:name w:val="Glava Znak"/>
    <w:basedOn w:val="Privzetapisavaodstavka"/>
    <w:link w:val="Glava"/>
    <w:uiPriority w:val="99"/>
    <w:semiHidden/>
    <w:rsid w:val="00FE4EE3"/>
  </w:style>
  <w:style w:type="paragraph" w:styleId="Noga">
    <w:name w:val="footer"/>
    <w:basedOn w:val="Navaden"/>
    <w:link w:val="NogaZnak"/>
    <w:uiPriority w:val="99"/>
    <w:semiHidden/>
    <w:unhideWhenUsed/>
    <w:rsid w:val="00FE4EE3"/>
    <w:pPr>
      <w:tabs>
        <w:tab w:val="center" w:pos="4680"/>
        <w:tab w:val="right" w:pos="9360"/>
      </w:tabs>
    </w:pPr>
  </w:style>
  <w:style w:type="character" w:customStyle="1" w:styleId="NogaZnak">
    <w:name w:val="Noga Znak"/>
    <w:basedOn w:val="Privzetapisavaodstavka"/>
    <w:link w:val="Noga"/>
    <w:uiPriority w:val="99"/>
    <w:semiHidden/>
    <w:rsid w:val="00FE4EE3"/>
  </w:style>
  <w:style w:type="paragraph" w:styleId="Brezrazmikov">
    <w:name w:val="No Spacing"/>
    <w:uiPriority w:val="1"/>
    <w:qFormat/>
    <w:rsid w:val="00923F86"/>
    <w:pPr>
      <w:spacing w:after="0" w:line="240" w:lineRule="auto"/>
    </w:pPr>
    <w:rPr>
      <w:lang w:val="en-GB"/>
    </w:rPr>
  </w:style>
  <w:style w:type="paragraph" w:styleId="Golobesedilo">
    <w:name w:val="Plain Text"/>
    <w:basedOn w:val="Navaden"/>
    <w:link w:val="GolobesediloZnak"/>
    <w:uiPriority w:val="99"/>
    <w:unhideWhenUsed/>
    <w:rsid w:val="00923F86"/>
    <w:rPr>
      <w:rFonts w:ascii="Consolas" w:hAnsi="Consolas" w:cs="Consolas"/>
      <w:sz w:val="21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rsid w:val="00923F86"/>
    <w:rPr>
      <w:rFonts w:ascii="Consolas" w:hAnsi="Consolas" w:cs="Consolas"/>
      <w:sz w:val="21"/>
      <w:szCs w:val="21"/>
      <w:lang w:val="sl-SI" w:eastAsia="sl-SI"/>
    </w:rPr>
  </w:style>
  <w:style w:type="character" w:styleId="Hiperpovezava">
    <w:name w:val="Hyperlink"/>
    <w:basedOn w:val="Privzetapisavaodstavka"/>
    <w:uiPriority w:val="99"/>
    <w:unhideWhenUsed/>
    <w:rsid w:val="00904B05"/>
    <w:rPr>
      <w:color w:val="0000FF" w:themeColor="hyperlink"/>
      <w:u w:val="single"/>
    </w:rPr>
  </w:style>
  <w:style w:type="paragraph" w:styleId="Telobesedila">
    <w:name w:val="Body Text"/>
    <w:basedOn w:val="Navaden"/>
    <w:link w:val="TelobesedilaZnak"/>
    <w:rsid w:val="00FF716E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rsid w:val="00FF716E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Odstavekseznama">
    <w:name w:val="List Paragraph"/>
    <w:basedOn w:val="Navaden"/>
    <w:uiPriority w:val="34"/>
    <w:qFormat/>
    <w:rsid w:val="006D655C"/>
    <w:pPr>
      <w:ind w:left="720"/>
      <w:contextualSpacing/>
    </w:pPr>
  </w:style>
  <w:style w:type="paragraph" w:styleId="Pripombabesedilo">
    <w:name w:val="annotation text"/>
    <w:basedOn w:val="Navaden"/>
    <w:link w:val="PripombabesediloZnak"/>
    <w:semiHidden/>
    <w:rsid w:val="008F6B95"/>
    <w:rPr>
      <w:sz w:val="20"/>
      <w:szCs w:val="20"/>
      <w:lang w:val="en-US" w:eastAsia="hr-HR"/>
    </w:rPr>
  </w:style>
  <w:style w:type="character" w:customStyle="1" w:styleId="PripombabesediloZnak">
    <w:name w:val="Pripomba – besedilo Znak"/>
    <w:basedOn w:val="Privzetapisavaodstavka"/>
    <w:link w:val="Pripombabesedilo"/>
    <w:semiHidden/>
    <w:rsid w:val="008F6B95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customStyle="1" w:styleId="Naslov3Znak">
    <w:name w:val="Naslov 3 Znak"/>
    <w:basedOn w:val="Privzetapisavaodstavka"/>
    <w:link w:val="Naslov3"/>
    <w:uiPriority w:val="9"/>
    <w:rsid w:val="008F6B95"/>
    <w:rPr>
      <w:rFonts w:ascii="Times New Roman" w:eastAsia="Times New Roman" w:hAnsi="Times New Roman" w:cs="Times New Roman"/>
      <w:color w:val="448CCB"/>
      <w:sz w:val="31"/>
      <w:szCs w:val="31"/>
      <w:lang w:val="sl-SI" w:eastAsia="sl-SI"/>
    </w:rPr>
  </w:style>
  <w:style w:type="paragraph" w:styleId="Navadensplet">
    <w:name w:val="Normal (Web)"/>
    <w:basedOn w:val="Navaden"/>
    <w:uiPriority w:val="99"/>
    <w:semiHidden/>
    <w:unhideWhenUsed/>
    <w:rsid w:val="008F6B95"/>
    <w:pPr>
      <w:spacing w:before="100" w:beforeAutospacing="1" w:after="150" w:line="348" w:lineRule="atLeast"/>
    </w:pPr>
    <w:rPr>
      <w:sz w:val="26"/>
      <w:szCs w:val="26"/>
    </w:rPr>
  </w:style>
  <w:style w:type="character" w:styleId="Krepko">
    <w:name w:val="Strong"/>
    <w:basedOn w:val="Privzetapisavaodstavka"/>
    <w:uiPriority w:val="22"/>
    <w:qFormat/>
    <w:rsid w:val="008F6B95"/>
    <w:rPr>
      <w:b/>
      <w:bCs/>
    </w:rPr>
  </w:style>
  <w:style w:type="table" w:styleId="Tabelamrea">
    <w:name w:val="Table Grid"/>
    <w:basedOn w:val="Navadnatabela"/>
    <w:uiPriority w:val="59"/>
    <w:rsid w:val="006B4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292D0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Znak">
    <w:name w:val="Naslov Znak"/>
    <w:basedOn w:val="Privzetapisavaodstavka"/>
    <w:link w:val="Naslov"/>
    <w:uiPriority w:val="10"/>
    <w:rsid w:val="00292D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sl-SI" w:eastAsia="sl-SI"/>
    </w:rPr>
  </w:style>
  <w:style w:type="character" w:customStyle="1" w:styleId="Naslov1Znak">
    <w:name w:val="Naslov 1 Znak"/>
    <w:basedOn w:val="Privzetapisavaodstavka"/>
    <w:link w:val="Naslov1"/>
    <w:uiPriority w:val="9"/>
    <w:rsid w:val="00AB5444"/>
    <w:rPr>
      <w:rFonts w:eastAsiaTheme="majorEastAsia" w:cstheme="majorBidi"/>
      <w:b/>
      <w:bCs/>
      <w:sz w:val="28"/>
      <w:szCs w:val="28"/>
      <w:lang w:val="sl-SI" w:eastAsia="sl-SI"/>
    </w:rPr>
  </w:style>
  <w:style w:type="character" w:customStyle="1" w:styleId="Naslov2Znak">
    <w:name w:val="Naslov 2 Znak"/>
    <w:basedOn w:val="Privzetapisavaodstavka"/>
    <w:link w:val="Naslov2"/>
    <w:uiPriority w:val="9"/>
    <w:rsid w:val="005132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sl-SI"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D25316"/>
    <w:rPr>
      <w:color w:val="605E5C"/>
      <w:shd w:val="clear" w:color="auto" w:fill="E1DFDD"/>
    </w:rPr>
  </w:style>
  <w:style w:type="paragraph" w:customStyle="1" w:styleId="xmsolistparagraph">
    <w:name w:val="x_msolistparagraph"/>
    <w:basedOn w:val="Navaden"/>
    <w:rsid w:val="00E72493"/>
    <w:pPr>
      <w:ind w:left="720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48746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2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763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4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5965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1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://www.oliver-turizem.si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oliver.cobec@gmail.com" TargetMode="External"/><Relationship Id="rId2" Type="http://schemas.openxmlformats.org/officeDocument/2006/relationships/hyperlink" Target="mailto:oliver@oliver-turizem.si" TargetMode="External"/><Relationship Id="rId1" Type="http://schemas.openxmlformats.org/officeDocument/2006/relationships/image" Target="media/image5.jpeg"/><Relationship Id="rId4" Type="http://schemas.openxmlformats.org/officeDocument/2006/relationships/hyperlink" Target="http://www.oliver-turizem.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F035893A16D745A873F2CC8DBB4D8D" ma:contentTypeVersion="2" ma:contentTypeDescription="Ustvari nov dokument." ma:contentTypeScope="" ma:versionID="66ff33bffe983db7d678f21da238196f">
  <xsd:schema xmlns:xsd="http://www.w3.org/2001/XMLSchema" xmlns:xs="http://www.w3.org/2001/XMLSchema" xmlns:p="http://schemas.microsoft.com/office/2006/metadata/properties" xmlns:ns2="4d86b4dc-991d-4c36-9c38-980bd27b1ade" targetNamespace="http://schemas.microsoft.com/office/2006/metadata/properties" ma:root="true" ma:fieldsID="da1906e90b58b026d483452bb3873521" ns2:_="">
    <xsd:import namespace="4d86b4dc-991d-4c36-9c38-980bd27b1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6b4dc-991d-4c36-9c38-980bd27b1a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5A2E1-D5A8-48DC-BE66-FAAC447238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F73C15-B0A4-4DFF-9E28-7CCF9A3DBD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8771D2-229C-479F-A7B3-CBF210B893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86b4dc-991d-4c36-9c38-980bd27b1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C5BB8B8-C039-4231-AA0A-F4E3F8A9B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642</Words>
  <Characters>3458</Characters>
  <Application>Microsoft Office Word</Application>
  <DocSecurity>0</DocSecurity>
  <Lines>216</Lines>
  <Paragraphs>99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Mira</dc:creator>
  <cp:lastModifiedBy>Microsoftov račun</cp:lastModifiedBy>
  <cp:revision>2</cp:revision>
  <cp:lastPrinted>2016-01-29T08:50:00Z</cp:lastPrinted>
  <dcterms:created xsi:type="dcterms:W3CDTF">2023-01-22T14:10:00Z</dcterms:created>
  <dcterms:modified xsi:type="dcterms:W3CDTF">2023-01-22T14:10:00Z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0x010100205D504910073C428C2155E2A4DA56E4</vt:lpwstr>
  </property>
</Properties>
</file>